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640" w:rsidRPr="00FF663B" w:rsidRDefault="00F95640" w:rsidP="000662C3">
      <w:pPr>
        <w:jc w:val="center"/>
        <w:rPr>
          <w:b/>
          <w:sz w:val="28"/>
          <w:szCs w:val="28"/>
        </w:rPr>
      </w:pPr>
      <w:r w:rsidRPr="00FF663B">
        <w:rPr>
          <w:b/>
          <w:sz w:val="28"/>
          <w:szCs w:val="28"/>
        </w:rPr>
        <w:t>Публичный доклад</w:t>
      </w:r>
    </w:p>
    <w:p w:rsidR="00F95640" w:rsidRPr="00FF663B" w:rsidRDefault="00F95640" w:rsidP="000662C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за 2019-2020 уч.год</w:t>
      </w:r>
    </w:p>
    <w:p w:rsidR="00F95640" w:rsidRDefault="00F95640" w:rsidP="000662C3">
      <w:pPr>
        <w:jc w:val="center"/>
        <w:rPr>
          <w:b/>
          <w:sz w:val="28"/>
          <w:szCs w:val="28"/>
        </w:rPr>
      </w:pPr>
      <w:r w:rsidRPr="00FF663B">
        <w:rPr>
          <w:b/>
          <w:sz w:val="28"/>
          <w:szCs w:val="28"/>
        </w:rPr>
        <w:t xml:space="preserve"> заведующего МБДОУ </w:t>
      </w:r>
    </w:p>
    <w:p w:rsidR="00F95640" w:rsidRDefault="00F95640" w:rsidP="000662C3">
      <w:pPr>
        <w:jc w:val="center"/>
        <w:rPr>
          <w:b/>
          <w:sz w:val="28"/>
          <w:szCs w:val="28"/>
        </w:rPr>
      </w:pPr>
      <w:r w:rsidRPr="00FF663B">
        <w:rPr>
          <w:b/>
          <w:sz w:val="28"/>
          <w:szCs w:val="28"/>
        </w:rPr>
        <w:t xml:space="preserve">«Детский сад общеразвивающего  вида № 20 «Ёлочка» ЗМР РТ» </w:t>
      </w:r>
    </w:p>
    <w:p w:rsidR="00F95640" w:rsidRPr="00FF663B" w:rsidRDefault="00F95640" w:rsidP="000662C3">
      <w:pPr>
        <w:jc w:val="center"/>
        <w:rPr>
          <w:b/>
          <w:sz w:val="28"/>
          <w:szCs w:val="28"/>
        </w:rPr>
      </w:pPr>
      <w:r w:rsidRPr="00FF663B">
        <w:rPr>
          <w:b/>
          <w:sz w:val="28"/>
          <w:szCs w:val="28"/>
        </w:rPr>
        <w:t>Тутаевой Н.Е.</w:t>
      </w:r>
    </w:p>
    <w:p w:rsidR="00F95640" w:rsidRPr="00FF663B" w:rsidRDefault="00F95640" w:rsidP="000662C3">
      <w:pPr>
        <w:jc w:val="center"/>
        <w:rPr>
          <w:sz w:val="28"/>
          <w:szCs w:val="28"/>
        </w:rPr>
      </w:pPr>
    </w:p>
    <w:p w:rsidR="00F95640" w:rsidRPr="00FF663B" w:rsidRDefault="00F95640" w:rsidP="004138E2">
      <w:pPr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     Муниципальное бюджетное дошкольное образовательное учреждение «Детский сад общеразвивающего вида № 20 «Ёлочка» ЗМР РТ» находится в лесопарковой зоне, в центре города Зеленодольска по адресу: улица К. Маркса 57 Б. Открыт в 1988 году.</w:t>
      </w:r>
    </w:p>
    <w:p w:rsidR="00F95640" w:rsidRPr="00FF663B" w:rsidRDefault="00F95640" w:rsidP="007662D7">
      <w:pPr>
        <w:jc w:val="both"/>
        <w:rPr>
          <w:b/>
          <w:bCs/>
          <w:sz w:val="28"/>
          <w:szCs w:val="28"/>
          <w:u w:val="single"/>
        </w:rPr>
      </w:pPr>
      <w:r w:rsidRPr="00FF663B">
        <w:rPr>
          <w:sz w:val="28"/>
          <w:szCs w:val="28"/>
        </w:rPr>
        <w:t>Функционир</w:t>
      </w:r>
      <w:r>
        <w:rPr>
          <w:sz w:val="28"/>
          <w:szCs w:val="28"/>
        </w:rPr>
        <w:t>овало 10</w:t>
      </w:r>
      <w:r w:rsidRPr="00FF663B">
        <w:rPr>
          <w:sz w:val="28"/>
          <w:szCs w:val="28"/>
        </w:rPr>
        <w:t>пп с общей численность 2</w:t>
      </w:r>
      <w:r>
        <w:rPr>
          <w:sz w:val="28"/>
          <w:szCs w:val="28"/>
        </w:rPr>
        <w:t>58 детей от 3-х до 7 лет. Средняя наполняемость 25.8 чел.</w:t>
      </w:r>
      <w:r w:rsidRPr="00FF663B">
        <w:rPr>
          <w:sz w:val="28"/>
          <w:szCs w:val="28"/>
        </w:rPr>
        <w:t xml:space="preserve"> Посещаемость  составила </w:t>
      </w:r>
      <w:r>
        <w:rPr>
          <w:sz w:val="28"/>
          <w:szCs w:val="28"/>
        </w:rPr>
        <w:t>в яслях 50%, в саду 58%  с учетом пандемии. Обслуживающий персонал  54 человека.</w:t>
      </w:r>
    </w:p>
    <w:p w:rsidR="00F95640" w:rsidRPr="00FF663B" w:rsidRDefault="00F95640" w:rsidP="007662D7">
      <w:pPr>
        <w:jc w:val="both"/>
        <w:rPr>
          <w:bCs/>
          <w:sz w:val="28"/>
          <w:szCs w:val="28"/>
        </w:rPr>
      </w:pPr>
      <w:r w:rsidRPr="00FF663B">
        <w:rPr>
          <w:bCs/>
          <w:sz w:val="28"/>
          <w:szCs w:val="28"/>
        </w:rPr>
        <w:t xml:space="preserve">   Функционируют музыкальный и физкультурный залы, оснащенные современным оборудованием, кабинет английского языка, имеется и пополняются дидактическим материалом кабинет татарского языка, педагогический.  Активно используется в воспитательно-образовательной деятельности спортивная площадка, экологическая комната, мини-планетарий, зимний сад, мини-музеи в группах, кабинет профсоюзной работы.         </w:t>
      </w:r>
    </w:p>
    <w:p w:rsidR="00F95640" w:rsidRPr="00FF663B" w:rsidRDefault="00F95640" w:rsidP="00CB1E61">
      <w:pPr>
        <w:jc w:val="both"/>
        <w:rPr>
          <w:b/>
          <w:sz w:val="28"/>
          <w:szCs w:val="28"/>
          <w:u w:val="single"/>
        </w:rPr>
      </w:pPr>
      <w:r w:rsidRPr="00FF663B">
        <w:rPr>
          <w:bCs/>
          <w:sz w:val="28"/>
          <w:szCs w:val="28"/>
        </w:rPr>
        <w:t xml:space="preserve">         Насыщенность среды групп соответствует возрастным особенностям детей, разнообразие материалов, оборудования, инвентаря обеспечивают нашим воспитанникам игровую, познавательную, творческую, двигательную активность в течение дня. </w:t>
      </w:r>
    </w:p>
    <w:p w:rsidR="00F95640" w:rsidRPr="00FF663B" w:rsidRDefault="00F95640" w:rsidP="00A7535B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br w:type="textWrapping" w:clear="all"/>
      </w:r>
    </w:p>
    <w:p w:rsidR="00F95640" w:rsidRPr="00FF663B" w:rsidRDefault="00F95640" w:rsidP="00BD39D1">
      <w:pPr>
        <w:spacing w:line="360" w:lineRule="auto"/>
        <w:ind w:firstLine="720"/>
        <w:jc w:val="both"/>
        <w:rPr>
          <w:bCs/>
          <w:sz w:val="28"/>
          <w:szCs w:val="28"/>
          <w:u w:val="single"/>
        </w:rPr>
      </w:pPr>
      <w:r w:rsidRPr="00FF663B">
        <w:rPr>
          <w:bCs/>
          <w:sz w:val="28"/>
          <w:szCs w:val="28"/>
          <w:u w:val="single"/>
        </w:rPr>
        <w:t>Правовая база.</w:t>
      </w:r>
    </w:p>
    <w:p w:rsidR="00F95640" w:rsidRPr="00FF663B" w:rsidRDefault="00F95640" w:rsidP="00570648">
      <w:pPr>
        <w:spacing w:line="360" w:lineRule="auto"/>
        <w:ind w:firstLine="720"/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На основании Федерального закона от 29.12.2012г. № 273-ФЗ «Об образовании в Российской федерации», Законом республики Татарстан от 22.07.2013г. № 68- ЗРТ «Об образовании» разработан и утвержден  Постановлением ИК ЗМР РТ № 3539 от 10.12.2016г. </w:t>
      </w:r>
    </w:p>
    <w:p w:rsidR="00F95640" w:rsidRPr="00FF663B" w:rsidRDefault="00F95640" w:rsidP="00570648">
      <w:pPr>
        <w:spacing w:line="360" w:lineRule="auto"/>
        <w:ind w:firstLine="720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Устав и локальные акты Учреждения.</w:t>
      </w:r>
    </w:p>
    <w:p w:rsidR="00F95640" w:rsidRPr="00FF663B" w:rsidRDefault="00F95640" w:rsidP="00570648">
      <w:pPr>
        <w:spacing w:line="360" w:lineRule="auto"/>
        <w:ind w:firstLine="720"/>
        <w:jc w:val="both"/>
        <w:rPr>
          <w:bCs/>
          <w:sz w:val="28"/>
          <w:szCs w:val="28"/>
        </w:rPr>
      </w:pPr>
      <w:r w:rsidRPr="00FF663B">
        <w:rPr>
          <w:b/>
          <w:bCs/>
          <w:sz w:val="28"/>
          <w:szCs w:val="28"/>
        </w:rPr>
        <w:t xml:space="preserve"> </w:t>
      </w:r>
      <w:r w:rsidRPr="00FF663B">
        <w:rPr>
          <w:bCs/>
          <w:sz w:val="28"/>
          <w:szCs w:val="28"/>
        </w:rPr>
        <w:t>Разработаны  локальные акты: (представлены на слайдах)</w:t>
      </w:r>
    </w:p>
    <w:p w:rsidR="00F95640" w:rsidRPr="00FF663B" w:rsidRDefault="00F95640" w:rsidP="00570648">
      <w:pPr>
        <w:numPr>
          <w:ilvl w:val="0"/>
          <w:numId w:val="41"/>
        </w:numPr>
        <w:spacing w:line="360" w:lineRule="auto"/>
        <w:jc w:val="both"/>
        <w:rPr>
          <w:bCs/>
          <w:sz w:val="28"/>
          <w:szCs w:val="28"/>
        </w:rPr>
      </w:pPr>
      <w:r w:rsidRPr="00FF663B">
        <w:rPr>
          <w:bCs/>
          <w:sz w:val="28"/>
          <w:szCs w:val="28"/>
        </w:rPr>
        <w:t xml:space="preserve"> Положения, </w:t>
      </w:r>
    </w:p>
    <w:p w:rsidR="00F95640" w:rsidRPr="00FF663B" w:rsidRDefault="00F95640" w:rsidP="00570648">
      <w:pPr>
        <w:numPr>
          <w:ilvl w:val="0"/>
          <w:numId w:val="41"/>
        </w:numPr>
        <w:spacing w:line="360" w:lineRule="auto"/>
        <w:jc w:val="both"/>
        <w:rPr>
          <w:bCs/>
          <w:sz w:val="28"/>
          <w:szCs w:val="28"/>
        </w:rPr>
      </w:pPr>
      <w:r w:rsidRPr="00FF663B">
        <w:rPr>
          <w:bCs/>
          <w:sz w:val="28"/>
          <w:szCs w:val="28"/>
        </w:rPr>
        <w:t xml:space="preserve">должностные инструкции, </w:t>
      </w:r>
    </w:p>
    <w:p w:rsidR="00F95640" w:rsidRPr="00FF663B" w:rsidRDefault="00F95640" w:rsidP="00570648">
      <w:pPr>
        <w:numPr>
          <w:ilvl w:val="0"/>
          <w:numId w:val="41"/>
        </w:numPr>
        <w:spacing w:line="360" w:lineRule="auto"/>
        <w:jc w:val="both"/>
        <w:rPr>
          <w:bCs/>
          <w:sz w:val="28"/>
          <w:szCs w:val="28"/>
        </w:rPr>
      </w:pPr>
      <w:r w:rsidRPr="00FF663B">
        <w:rPr>
          <w:bCs/>
          <w:sz w:val="28"/>
          <w:szCs w:val="28"/>
        </w:rPr>
        <w:t>инструкции по охране труда</w:t>
      </w:r>
    </w:p>
    <w:p w:rsidR="00F95640" w:rsidRPr="00FF663B" w:rsidRDefault="00F95640" w:rsidP="00570648">
      <w:pPr>
        <w:spacing w:line="360" w:lineRule="auto"/>
        <w:jc w:val="both"/>
        <w:rPr>
          <w:bCs/>
          <w:sz w:val="28"/>
          <w:szCs w:val="28"/>
        </w:rPr>
      </w:pPr>
      <w:r w:rsidRPr="00FF663B">
        <w:rPr>
          <w:bCs/>
          <w:sz w:val="28"/>
          <w:szCs w:val="28"/>
        </w:rPr>
        <w:t>Принят и утвержден Коллективный договор.</w:t>
      </w:r>
    </w:p>
    <w:p w:rsidR="00F95640" w:rsidRPr="00FF663B" w:rsidRDefault="00F95640" w:rsidP="00262D00">
      <w:pPr>
        <w:jc w:val="both"/>
        <w:rPr>
          <w:b/>
          <w:bCs/>
          <w:sz w:val="28"/>
          <w:szCs w:val="28"/>
          <w:u w:val="single"/>
        </w:rPr>
      </w:pPr>
      <w:r w:rsidRPr="00FF663B">
        <w:rPr>
          <w:sz w:val="28"/>
          <w:szCs w:val="28"/>
        </w:rPr>
        <w:t xml:space="preserve">В детском саду активно работает родительский комитет, профсоюзная организация, педагогический совет, различные комиссии, в том числе аттестационная, комиссия по охране труда, комиссия по распределению стимулирующего фонда оплаты труда, по антикоррупции, по социальному страхованию и другие. </w:t>
      </w:r>
    </w:p>
    <w:p w:rsidR="00F95640" w:rsidRPr="00FF663B" w:rsidRDefault="00F95640" w:rsidP="00570648">
      <w:pPr>
        <w:spacing w:line="360" w:lineRule="auto"/>
        <w:jc w:val="both"/>
        <w:rPr>
          <w:bCs/>
          <w:sz w:val="28"/>
          <w:szCs w:val="28"/>
        </w:rPr>
      </w:pPr>
      <w:r w:rsidRPr="00FF663B">
        <w:rPr>
          <w:bCs/>
          <w:sz w:val="28"/>
          <w:szCs w:val="28"/>
        </w:rPr>
        <w:t>Органы общественного управления (на слайде)</w:t>
      </w:r>
    </w:p>
    <w:tbl>
      <w:tblPr>
        <w:tblW w:w="5415" w:type="dxa"/>
        <w:tblCellSpacing w:w="0" w:type="dxa"/>
        <w:tblCellMar>
          <w:left w:w="0" w:type="dxa"/>
          <w:right w:w="0" w:type="dxa"/>
        </w:tblCellMar>
        <w:tblLook w:val="0000"/>
      </w:tblPr>
      <w:tblGrid>
        <w:gridCol w:w="5415"/>
      </w:tblGrid>
      <w:tr w:rsidR="00F95640" w:rsidRPr="00FF663B" w:rsidTr="00570648">
        <w:trPr>
          <w:trHeight w:val="360"/>
          <w:tblCellSpacing w:w="0" w:type="dxa"/>
        </w:trPr>
        <w:tc>
          <w:tcPr>
            <w:tcW w:w="5415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</w:tcPr>
          <w:p w:rsidR="00F95640" w:rsidRPr="00FF663B" w:rsidRDefault="00F95640" w:rsidP="0057064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FF663B">
              <w:rPr>
                <w:bCs/>
                <w:sz w:val="28"/>
                <w:szCs w:val="28"/>
              </w:rPr>
              <w:t>Педагогический совет</w:t>
            </w:r>
          </w:p>
        </w:tc>
      </w:tr>
      <w:tr w:rsidR="00F95640" w:rsidRPr="00FF663B" w:rsidTr="00570648">
        <w:trPr>
          <w:trHeight w:val="285"/>
          <w:tblCellSpacing w:w="0" w:type="dxa"/>
        </w:trPr>
        <w:tc>
          <w:tcPr>
            <w:tcW w:w="5415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</w:tcPr>
          <w:p w:rsidR="00F95640" w:rsidRPr="00FF663B" w:rsidRDefault="00F95640" w:rsidP="0057064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FF663B">
              <w:rPr>
                <w:bCs/>
                <w:sz w:val="28"/>
                <w:szCs w:val="28"/>
              </w:rPr>
              <w:t>Общее собрание</w:t>
            </w:r>
          </w:p>
        </w:tc>
      </w:tr>
      <w:tr w:rsidR="00F95640" w:rsidRPr="00FF663B" w:rsidTr="00570648">
        <w:trPr>
          <w:trHeight w:val="360"/>
          <w:tblCellSpacing w:w="0" w:type="dxa"/>
        </w:trPr>
        <w:tc>
          <w:tcPr>
            <w:tcW w:w="5415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</w:tcPr>
          <w:p w:rsidR="00F95640" w:rsidRPr="00FF663B" w:rsidRDefault="00F95640" w:rsidP="0057064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FF663B">
              <w:rPr>
                <w:bCs/>
                <w:sz w:val="28"/>
                <w:szCs w:val="28"/>
              </w:rPr>
              <w:t>Собрания трудового коллектива</w:t>
            </w:r>
          </w:p>
        </w:tc>
      </w:tr>
      <w:tr w:rsidR="00F95640" w:rsidRPr="00FF663B" w:rsidTr="00570648">
        <w:trPr>
          <w:trHeight w:val="360"/>
          <w:tblCellSpacing w:w="0" w:type="dxa"/>
        </w:trPr>
        <w:tc>
          <w:tcPr>
            <w:tcW w:w="5415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</w:tcPr>
          <w:p w:rsidR="00F95640" w:rsidRPr="00FF663B" w:rsidRDefault="00F95640" w:rsidP="0057064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FF663B">
              <w:rPr>
                <w:bCs/>
                <w:sz w:val="28"/>
                <w:szCs w:val="28"/>
              </w:rPr>
              <w:t>Профсоюзный комитет</w:t>
            </w:r>
          </w:p>
        </w:tc>
      </w:tr>
      <w:tr w:rsidR="00F95640" w:rsidRPr="00FF663B" w:rsidTr="00570648">
        <w:trPr>
          <w:trHeight w:val="360"/>
          <w:tblCellSpacing w:w="0" w:type="dxa"/>
        </w:trPr>
        <w:tc>
          <w:tcPr>
            <w:tcW w:w="5415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</w:tcPr>
          <w:p w:rsidR="00F95640" w:rsidRPr="00FF663B" w:rsidRDefault="00F95640" w:rsidP="0057064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FF663B">
              <w:rPr>
                <w:bCs/>
                <w:sz w:val="28"/>
                <w:szCs w:val="28"/>
              </w:rPr>
              <w:t>Общее родительское собрание</w:t>
            </w:r>
          </w:p>
        </w:tc>
      </w:tr>
      <w:tr w:rsidR="00F95640" w:rsidRPr="00FF663B" w:rsidTr="00570648">
        <w:trPr>
          <w:trHeight w:val="360"/>
          <w:tblCellSpacing w:w="0" w:type="dxa"/>
        </w:trPr>
        <w:tc>
          <w:tcPr>
            <w:tcW w:w="5415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</w:tcPr>
          <w:p w:rsidR="00F95640" w:rsidRPr="00FF663B" w:rsidRDefault="00F95640" w:rsidP="0057064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FF663B">
              <w:rPr>
                <w:bCs/>
                <w:sz w:val="28"/>
                <w:szCs w:val="28"/>
              </w:rPr>
              <w:t>Родительский комитет</w:t>
            </w:r>
          </w:p>
        </w:tc>
      </w:tr>
      <w:tr w:rsidR="00F95640" w:rsidRPr="00FF663B" w:rsidTr="00570648">
        <w:trPr>
          <w:trHeight w:val="360"/>
          <w:tblCellSpacing w:w="0" w:type="dxa"/>
        </w:trPr>
        <w:tc>
          <w:tcPr>
            <w:tcW w:w="5415" w:type="dxa"/>
            <w:tcBorders>
              <w:top w:val="single" w:sz="48" w:space="0" w:color="000000"/>
              <w:left w:val="single" w:sz="48" w:space="0" w:color="000000"/>
              <w:bottom w:val="single" w:sz="48" w:space="0" w:color="000000"/>
              <w:right w:val="single" w:sz="48" w:space="0" w:color="000000"/>
            </w:tcBorders>
          </w:tcPr>
          <w:p w:rsidR="00F95640" w:rsidRPr="00FF663B" w:rsidRDefault="00F95640" w:rsidP="0057064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FF663B">
              <w:rPr>
                <w:bCs/>
                <w:sz w:val="28"/>
                <w:szCs w:val="28"/>
              </w:rPr>
              <w:t>Групповое родительское собрание</w:t>
            </w:r>
          </w:p>
        </w:tc>
      </w:tr>
    </w:tbl>
    <w:p w:rsidR="00F95640" w:rsidRPr="00FF663B" w:rsidRDefault="00F95640" w:rsidP="00ED1C9F">
      <w:pPr>
        <w:jc w:val="both"/>
        <w:rPr>
          <w:b/>
          <w:sz w:val="28"/>
          <w:szCs w:val="28"/>
          <w:u w:val="single"/>
        </w:rPr>
      </w:pPr>
      <w:r w:rsidRPr="00FF663B">
        <w:rPr>
          <w:sz w:val="28"/>
          <w:szCs w:val="28"/>
        </w:rPr>
        <w:t>Образовательная деятельность осуществляется на основании лицензии на право оказывать образовательные услуги по реализации образовательных программ по видам образования, по уровням образования, по подвидам дополнительного образования. И имеется лицензия на осуществление медицинской деятельности, Программой развития учреждения на 2017-2020 годы, и утвержденной  Образовательной программой и рабочими программами воспитателей.</w:t>
      </w:r>
      <w:r w:rsidRPr="00FF663B">
        <w:rPr>
          <w:b/>
          <w:sz w:val="28"/>
          <w:szCs w:val="28"/>
          <w:u w:val="single"/>
        </w:rPr>
        <w:t xml:space="preserve"> </w:t>
      </w:r>
    </w:p>
    <w:p w:rsidR="00F95640" w:rsidRPr="00FF663B" w:rsidRDefault="00F95640" w:rsidP="00264292">
      <w:pPr>
        <w:jc w:val="both"/>
        <w:rPr>
          <w:sz w:val="28"/>
          <w:szCs w:val="28"/>
        </w:rPr>
      </w:pPr>
      <w:r w:rsidRPr="00FF663B">
        <w:rPr>
          <w:sz w:val="28"/>
          <w:szCs w:val="28"/>
          <w:u w:val="single"/>
        </w:rPr>
        <w:t>«Наше кредо»</w:t>
      </w:r>
      <w:r w:rsidRPr="00FF663B">
        <w:rPr>
          <w:sz w:val="28"/>
          <w:szCs w:val="28"/>
        </w:rPr>
        <w:t xml:space="preserve"> </w:t>
      </w:r>
    </w:p>
    <w:p w:rsidR="00F95640" w:rsidRPr="00FF663B" w:rsidRDefault="00F95640" w:rsidP="00264292">
      <w:pPr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«Счастливы дети, счастливы родители». </w:t>
      </w:r>
    </w:p>
    <w:p w:rsidR="00F95640" w:rsidRPr="00FF663B" w:rsidRDefault="00F95640" w:rsidP="002610AF">
      <w:pPr>
        <w:jc w:val="both"/>
        <w:rPr>
          <w:sz w:val="28"/>
          <w:szCs w:val="28"/>
          <w:u w:val="single"/>
        </w:rPr>
      </w:pPr>
      <w:r w:rsidRPr="00FF663B">
        <w:rPr>
          <w:sz w:val="28"/>
          <w:szCs w:val="28"/>
        </w:rPr>
        <w:t xml:space="preserve"> </w:t>
      </w:r>
      <w:r w:rsidRPr="00FF663B">
        <w:rPr>
          <w:sz w:val="28"/>
          <w:szCs w:val="28"/>
          <w:u w:val="single"/>
        </w:rPr>
        <w:t>В соответствие с планом работы на учебный год перед коллективом ставились следующие задачи:</w:t>
      </w:r>
    </w:p>
    <w:p w:rsidR="00F95640" w:rsidRPr="00FF663B" w:rsidRDefault="00F95640" w:rsidP="002610AF">
      <w:pPr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FF663B">
        <w:rPr>
          <w:sz w:val="28"/>
          <w:szCs w:val="28"/>
        </w:rPr>
        <w:t xml:space="preserve"> Содействие оптимальному уровню развития познавательного потенциала, экологической, духовно-нравственной культуры, социальной компетентности ребенка-дошкольника посредством проектной деятельности.</w:t>
      </w:r>
    </w:p>
    <w:p w:rsidR="00F95640" w:rsidRPr="00FF663B" w:rsidRDefault="00F95640" w:rsidP="002610AF">
      <w:pPr>
        <w:jc w:val="both"/>
        <w:rPr>
          <w:sz w:val="28"/>
          <w:szCs w:val="28"/>
        </w:rPr>
      </w:pPr>
      <w:r w:rsidRPr="00FF663B">
        <w:rPr>
          <w:sz w:val="28"/>
          <w:szCs w:val="28"/>
        </w:rPr>
        <w:t>3. Моделирование образовательного пространства с учетом Образовательной программы учреждения, в соответствии с требованиями ФГОС ДО в целях достижения сформированности целевых ориентиров в контексте преемственности дошкольного и начального школьного образования.</w:t>
      </w:r>
    </w:p>
    <w:p w:rsidR="00F95640" w:rsidRPr="00FF663B" w:rsidRDefault="00F95640" w:rsidP="002610AF">
      <w:pPr>
        <w:jc w:val="both"/>
        <w:rPr>
          <w:sz w:val="28"/>
          <w:szCs w:val="28"/>
        </w:rPr>
      </w:pPr>
      <w:r w:rsidRPr="00FF663B">
        <w:rPr>
          <w:sz w:val="28"/>
          <w:szCs w:val="28"/>
        </w:rPr>
        <w:t>4. Совершенствование взаимодействия с семьями воспитанников, обеспечивающих единство подходов к воспитанию и образованию, в том числе билингвальному, дошкольников</w:t>
      </w:r>
    </w:p>
    <w:p w:rsidR="00F95640" w:rsidRPr="00FF663B" w:rsidRDefault="00F95640" w:rsidP="00491F51">
      <w:pPr>
        <w:jc w:val="both"/>
        <w:rPr>
          <w:sz w:val="28"/>
          <w:szCs w:val="28"/>
        </w:rPr>
      </w:pPr>
      <w:r w:rsidRPr="00FF663B">
        <w:rPr>
          <w:sz w:val="28"/>
          <w:szCs w:val="28"/>
          <w:u w:val="single"/>
        </w:rPr>
        <w:t>с целью обеспечения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Республики Татарстан.</w:t>
      </w:r>
      <w:r w:rsidRPr="00FF663B">
        <w:rPr>
          <w:bCs/>
          <w:sz w:val="28"/>
          <w:szCs w:val="28"/>
        </w:rPr>
        <w:t xml:space="preserve"> </w:t>
      </w:r>
    </w:p>
    <w:p w:rsidR="00F95640" w:rsidRDefault="00F95640" w:rsidP="002610AF">
      <w:pPr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    Оздоровительная работа осуществлялась в общем режиме детского сада. Утренняя гигиеническая гимнастика, дыхательная гимнастика и гимнастика после сна, физкультурные минутки  проводятся  регулярно при реализации организованной образовательной деятельности, режимных моментах. Два раза в год измерялся рост и вес детей, в соответствии с планом проводилась профилактическая, витаминотерапия (шиповник, ревит), полоскание горла соленой водой.  </w:t>
      </w:r>
      <w:r>
        <w:rPr>
          <w:sz w:val="28"/>
          <w:szCs w:val="28"/>
        </w:rPr>
        <w:t>Специалистам детской поликлиники выявлены нарушения зрения у 18 воспитанников , ортопедические нарушения  у 19 воспитанников (нарушение осанки, уплощение стоп. Осуществлялся контроль над проведением занятий, оздоровительных мероприятий, режимом проветривания, закаливающих процедур на свежем воздухе. На  общем родительском  собрании старшая медицинская сестра выступила перед родителями о важности вакцинации от гриппа.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>С марта 2020 года в связи с распространением новой коронавирусной инфекции строго  выполнялись разработанные Роспотребнадзором  «Рекомендации по проведению профилактических и дезинфекционных мероприятий по предупреждению распространения новой коронавирусной инфекции в организациях общественного питания и пищеблоках образовательных организаций» от 12.03.2020 года № 3086/20; «Рекомендации по профилактике новой коронавирусной инфекции (С</w:t>
      </w:r>
      <w:r w:rsidRPr="0091660C">
        <w:rPr>
          <w:sz w:val="28"/>
          <w:szCs w:val="28"/>
          <w:lang w:val="en-US"/>
        </w:rPr>
        <w:t>OVID</w:t>
      </w:r>
      <w:r w:rsidRPr="0091660C">
        <w:rPr>
          <w:sz w:val="28"/>
          <w:szCs w:val="28"/>
        </w:rPr>
        <w:t xml:space="preserve">- 19) среди работников», утвержденные Руководителем Федеральной службой по надзору в сфере защиты прав потребителей и благополучия человека, Главным санитарным врачом Российской Федерации А.Ю.Поповой 7.04.2020 г., письмо МОиН РТ «О порядке приема в ДОО» с 12.05.2020 года. Для родителей в приемных групп  и  на информационном стенде в медицинском кабинете представлена информация о профилактике новой коронавирусной инфекции, острой кишечной инфекции, гриппа, ротовирусной инфекции, ветряной оспы, скарлатины. На протяжении всего учебного года велась индивидуальная консультативная работа с родителями, тесное сотрудничество с педагогами, младшими воспитателями групп, сотрудниками.  </w:t>
      </w:r>
    </w:p>
    <w:p w:rsidR="00F95640" w:rsidRDefault="00F95640" w:rsidP="0091660C">
      <w:pPr>
        <w:jc w:val="both"/>
        <w:rPr>
          <w:sz w:val="28"/>
          <w:szCs w:val="28"/>
        </w:rPr>
      </w:pPr>
      <w:r>
        <w:t xml:space="preserve">    </w:t>
      </w:r>
      <w:r w:rsidRPr="0091660C">
        <w:rPr>
          <w:sz w:val="28"/>
          <w:szCs w:val="28"/>
        </w:rPr>
        <w:t xml:space="preserve">Осуществлялось сотрудничество с муниципальным учреждением «Школа борьбы». С октября </w:t>
      </w:r>
      <w:smartTag w:uri="urn:schemas-microsoft-com:office:smarttags" w:element="metricconverter">
        <w:smartTagPr>
          <w:attr w:name="ProductID" w:val="2019 г"/>
        </w:smartTagPr>
        <w:r w:rsidRPr="0091660C">
          <w:rPr>
            <w:sz w:val="28"/>
            <w:szCs w:val="28"/>
          </w:rPr>
          <w:t>2019 г</w:t>
        </w:r>
      </w:smartTag>
      <w:r w:rsidRPr="0091660C">
        <w:rPr>
          <w:sz w:val="28"/>
          <w:szCs w:val="28"/>
        </w:rPr>
        <w:t xml:space="preserve">. по март </w:t>
      </w:r>
      <w:smartTag w:uri="urn:schemas-microsoft-com:office:smarttags" w:element="metricconverter">
        <w:smartTagPr>
          <w:attr w:name="ProductID" w:val="2020 г"/>
        </w:smartTagPr>
        <w:r w:rsidRPr="0091660C">
          <w:rPr>
            <w:sz w:val="28"/>
            <w:szCs w:val="28"/>
          </w:rPr>
          <w:t>2020 г</w:t>
        </w:r>
      </w:smartTag>
      <w:r w:rsidRPr="0091660C">
        <w:rPr>
          <w:sz w:val="28"/>
          <w:szCs w:val="28"/>
        </w:rPr>
        <w:t xml:space="preserve">. работала платная «Спортивная секция» с элементами греко-римской борьбы, в которой занимались  35  мальчиков. Некоторые родители изъявили желание продолжать посещение секции греко-римской борьбы в МУ «Школа борьбы».  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В течение учебного года дети перенесли заболевания: ОРЗ, ОРВИ, фарингиты, трахеиты. Накладывались карантины по ветряной оспе, скарлатине, ОКИ. Во время эпидемии ОРВИ использовались лук и чеснок.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Имеется Лицензия на осуществление медицинской деятельности ЛО-16-01-004033 от 06 апреля 2015 года.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Посещаемость по группам за учебный год (%) с сентября </w:t>
      </w:r>
      <w:smartTag w:uri="urn:schemas-microsoft-com:office:smarttags" w:element="metricconverter">
        <w:smartTagPr>
          <w:attr w:name="ProductID" w:val="2019 г"/>
        </w:smartTagPr>
        <w:r w:rsidRPr="0091660C">
          <w:rPr>
            <w:sz w:val="28"/>
            <w:szCs w:val="28"/>
          </w:rPr>
          <w:t>2019 г</w:t>
        </w:r>
      </w:smartTag>
      <w:r w:rsidRPr="0091660C">
        <w:rPr>
          <w:sz w:val="28"/>
          <w:szCs w:val="28"/>
        </w:rPr>
        <w:t>. по 28.05.2020 г.</w:t>
      </w: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308"/>
        <w:gridCol w:w="1080"/>
      </w:tblGrid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Вторая группа раннего возраста № 1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46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Средняя группа № 4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57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Средняя группа № 6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56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Старшая группа № 5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57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Старшая группа № 9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59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Подготовительная к школе группа № 2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48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Подготовительная группа с особыми условиями содержания № 11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63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Подготовительная к школе группа № 3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48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Младшая группа № 7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55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Младшая группа с особыми условиями содержания № 8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57</w:t>
            </w:r>
          </w:p>
        </w:tc>
      </w:tr>
      <w:tr w:rsidR="00F95640" w:rsidRPr="0091660C" w:rsidTr="00562526">
        <w:tc>
          <w:tcPr>
            <w:tcW w:w="730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Средний показатель по учреждению за 9 месяцев</w:t>
            </w:r>
          </w:p>
        </w:tc>
        <w:tc>
          <w:tcPr>
            <w:tcW w:w="10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54.6</w:t>
            </w:r>
          </w:p>
        </w:tc>
      </w:tr>
    </w:tbl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b/>
          <w:sz w:val="28"/>
          <w:szCs w:val="28"/>
        </w:rPr>
        <w:t xml:space="preserve">     </w:t>
      </w:r>
      <w:r w:rsidRPr="0091660C">
        <w:rPr>
          <w:sz w:val="28"/>
          <w:szCs w:val="28"/>
        </w:rPr>
        <w:t>Случаев детского травматизма за учебный год не было.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>Заявленный показатель в 74 % не выполнен в связи с пандемией коронавируса, режимом самоизоляции.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>Воспитателям в 2020-2021 учебном году не снимать с контроля вопрос посещаемости.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 Анализ состояния здоровья воспитанников за 3 года:</w:t>
      </w:r>
    </w:p>
    <w:tbl>
      <w:tblPr>
        <w:tblW w:w="9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88"/>
        <w:gridCol w:w="1927"/>
        <w:gridCol w:w="1800"/>
        <w:gridCol w:w="1980"/>
      </w:tblGrid>
      <w:tr w:rsidR="00F95640" w:rsidRPr="0091660C" w:rsidTr="00562526">
        <w:tc>
          <w:tcPr>
            <w:tcW w:w="388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27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7 г"/>
              </w:smartTagPr>
              <w:r w:rsidRPr="0091660C">
                <w:rPr>
                  <w:sz w:val="28"/>
                  <w:szCs w:val="28"/>
                </w:rPr>
                <w:t>2017 г</w:t>
              </w:r>
            </w:smartTag>
            <w:r w:rsidRPr="0091660C">
              <w:rPr>
                <w:sz w:val="28"/>
                <w:szCs w:val="28"/>
              </w:rPr>
              <w:t>.</w:t>
            </w:r>
          </w:p>
        </w:tc>
        <w:tc>
          <w:tcPr>
            <w:tcW w:w="180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8 г"/>
              </w:smartTagPr>
              <w:r w:rsidRPr="0091660C">
                <w:rPr>
                  <w:sz w:val="28"/>
                  <w:szCs w:val="28"/>
                </w:rPr>
                <w:t>2018 г</w:t>
              </w:r>
            </w:smartTag>
            <w:r w:rsidRPr="0091660C">
              <w:rPr>
                <w:sz w:val="28"/>
                <w:szCs w:val="28"/>
              </w:rPr>
              <w:t>.</w:t>
            </w:r>
          </w:p>
        </w:tc>
        <w:tc>
          <w:tcPr>
            <w:tcW w:w="19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019 г"/>
              </w:smartTagPr>
              <w:r w:rsidRPr="0091660C">
                <w:rPr>
                  <w:sz w:val="28"/>
                  <w:szCs w:val="28"/>
                </w:rPr>
                <w:t>2019 г</w:t>
              </w:r>
            </w:smartTag>
            <w:r w:rsidRPr="0091660C">
              <w:rPr>
                <w:sz w:val="28"/>
                <w:szCs w:val="28"/>
              </w:rPr>
              <w:t>.</w:t>
            </w:r>
          </w:p>
        </w:tc>
      </w:tr>
      <w:tr w:rsidR="00F95640" w:rsidRPr="0091660C" w:rsidTr="00562526">
        <w:tc>
          <w:tcPr>
            <w:tcW w:w="388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Общее количество детей</w:t>
            </w:r>
          </w:p>
        </w:tc>
        <w:tc>
          <w:tcPr>
            <w:tcW w:w="1927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257</w:t>
            </w:r>
          </w:p>
        </w:tc>
        <w:tc>
          <w:tcPr>
            <w:tcW w:w="180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266</w:t>
            </w:r>
          </w:p>
        </w:tc>
        <w:tc>
          <w:tcPr>
            <w:tcW w:w="19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258</w:t>
            </w:r>
          </w:p>
        </w:tc>
      </w:tr>
      <w:tr w:rsidR="00F95640" w:rsidRPr="0091660C" w:rsidTr="00562526">
        <w:tc>
          <w:tcPr>
            <w:tcW w:w="388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Количество детей по группам здоровья</w:t>
            </w:r>
          </w:p>
        </w:tc>
        <w:tc>
          <w:tcPr>
            <w:tcW w:w="1927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1 – 106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 – 144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3 – 5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 – 2</w:t>
            </w:r>
          </w:p>
        </w:tc>
        <w:tc>
          <w:tcPr>
            <w:tcW w:w="180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1 – 98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 – 157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3 – 7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 – 4</w:t>
            </w:r>
          </w:p>
        </w:tc>
        <w:tc>
          <w:tcPr>
            <w:tcW w:w="19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1 – 93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 – 156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3 – 6</w:t>
            </w:r>
          </w:p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5 - 3</w:t>
            </w:r>
          </w:p>
        </w:tc>
      </w:tr>
      <w:tr w:rsidR="00F95640" w:rsidRPr="0091660C" w:rsidTr="00562526">
        <w:tc>
          <w:tcPr>
            <w:tcW w:w="388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Пропуск дней по болезни одним  ребенком.</w:t>
            </w:r>
          </w:p>
        </w:tc>
        <w:tc>
          <w:tcPr>
            <w:tcW w:w="1927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4,1</w:t>
            </w:r>
          </w:p>
        </w:tc>
        <w:tc>
          <w:tcPr>
            <w:tcW w:w="180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3,0</w:t>
            </w:r>
          </w:p>
        </w:tc>
        <w:tc>
          <w:tcPr>
            <w:tcW w:w="19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4.5</w:t>
            </w:r>
          </w:p>
        </w:tc>
      </w:tr>
      <w:tr w:rsidR="00F95640" w:rsidRPr="0091660C" w:rsidTr="00562526">
        <w:tc>
          <w:tcPr>
            <w:tcW w:w="3888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Процент заболеваемости</w:t>
            </w:r>
          </w:p>
        </w:tc>
        <w:tc>
          <w:tcPr>
            <w:tcW w:w="1927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2.4</w:t>
            </w:r>
          </w:p>
        </w:tc>
        <w:tc>
          <w:tcPr>
            <w:tcW w:w="180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2.1</w:t>
            </w:r>
          </w:p>
        </w:tc>
        <w:tc>
          <w:tcPr>
            <w:tcW w:w="1980" w:type="dxa"/>
          </w:tcPr>
          <w:p w:rsidR="00F95640" w:rsidRPr="0091660C" w:rsidRDefault="00F95640" w:rsidP="00562526">
            <w:pPr>
              <w:jc w:val="both"/>
              <w:rPr>
                <w:sz w:val="28"/>
                <w:szCs w:val="28"/>
              </w:rPr>
            </w:pPr>
            <w:r w:rsidRPr="0091660C">
              <w:rPr>
                <w:sz w:val="28"/>
                <w:szCs w:val="28"/>
              </w:rPr>
              <w:t>2.7</w:t>
            </w:r>
          </w:p>
        </w:tc>
      </w:tr>
    </w:tbl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 На 2019-2020 учебный год физическое развитие в соответствии с ФГОС дошкольного образования включает приобретение детьми опыта в следующих видах деятельности: 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>- двигательной, связанной с выполнением упражнений, направленных на развитие таких физических качеств, как координация и гибкость,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- формирование опорно-двигательной системы организма, развитие равновесия, координации движения, крупной и мелкой моторики обеих рук, с правильным, не наносящим ущерба организму выполнением основных упражнений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правилами, 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>- становление целенаправленности и саморегуляции в двигательной сфере,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>- становление ценностей здорового образа жизни, овладение его элементарными нормами и правилами (двигательном режиме, закаливании, при формировании полезных привычек и др.),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>которые решались через следующие направления работы: физкультурные занятия, утренняя гигиеническая гимнастика, кружковая работа, индивидуальная работа, спортивные досуги и праздники, работа с педагогами и родителями, взаимосвязь со специалистами, сотрудничество в социуме.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 Педагогическая диагностика развития основных движений и физического развития у детей по учреждению с учетом пандемии по коронавирусу показала: сформированность  у 12  % детей, частичную сформированность у  83  %, не достаточную сформированность  основных движений у 5 % обследованных воспитанников. Обследовано всего 80 воспитанников.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Была организована сдача адаптированных норм ГТО, детьми групп № 2,3,11 достигшими 6 летнего возраста. В октябре 2019 года на серебряный значок сдали норматив 2 воспитанника и на бронзовый значок – 2 воспитанника. Реализовывался долгосрочный физкультурно-спортивный проект для детей 6-7 лет «Готов Так Оздоравливаться»  с сентября 2019 года по март 2020 года.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  Команда педагогов учреждения заняла 1 место в спартакиаде работников образования Зеленодольского муниципального района.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</w:p>
    <w:p w:rsidR="00F95640" w:rsidRPr="0091660C" w:rsidRDefault="00F95640" w:rsidP="0091660C">
      <w:pPr>
        <w:jc w:val="both"/>
        <w:rPr>
          <w:sz w:val="28"/>
          <w:szCs w:val="28"/>
          <w:u w:val="single"/>
        </w:rPr>
      </w:pPr>
      <w:r>
        <w:t xml:space="preserve">     </w:t>
      </w:r>
      <w:r w:rsidRPr="0091660C">
        <w:rPr>
          <w:sz w:val="28"/>
          <w:szCs w:val="28"/>
          <w:u w:val="single"/>
        </w:rPr>
        <w:t>Организация питания.</w:t>
      </w:r>
    </w:p>
    <w:p w:rsidR="00F95640" w:rsidRPr="0091660C" w:rsidRDefault="00F95640" w:rsidP="0091660C">
      <w:pPr>
        <w:jc w:val="both"/>
        <w:rPr>
          <w:sz w:val="28"/>
          <w:szCs w:val="28"/>
          <w:shd w:val="clear" w:color="auto" w:fill="FFFFFF"/>
        </w:rPr>
      </w:pPr>
      <w:r w:rsidRPr="0091660C">
        <w:rPr>
          <w:sz w:val="28"/>
          <w:szCs w:val="28"/>
        </w:rPr>
        <w:t xml:space="preserve">     Требования к организации питания воспитанников детского сада утверждены СанПиН 2.4.1.3049-13 «Санитарно-эпидемиологические требования к устройству, содержанию, и организации режима работы дошкольных образовательных организаций».</w:t>
      </w:r>
      <w:r w:rsidRPr="0091660C">
        <w:rPr>
          <w:rStyle w:val="apple-converted-space"/>
          <w:sz w:val="28"/>
          <w:szCs w:val="28"/>
        </w:rPr>
        <w:t> </w:t>
      </w:r>
      <w:r w:rsidRPr="0091660C">
        <w:rPr>
          <w:sz w:val="28"/>
          <w:szCs w:val="28"/>
        </w:rPr>
        <w:br/>
        <w:t xml:space="preserve">Обеспечение продуктами и организацией питания занимается МУП «Департамент продовольствия и социального питания города Казани». </w:t>
      </w:r>
      <w:r w:rsidRPr="0091660C">
        <w:rPr>
          <w:rStyle w:val="Strong"/>
          <w:b w:val="0"/>
          <w:sz w:val="28"/>
          <w:szCs w:val="28"/>
          <w:shd w:val="clear" w:color="auto" w:fill="FFFFFF"/>
        </w:rPr>
        <w:t>МУП «Департамент продовольствия и социального питания города Казани</w:t>
      </w:r>
      <w:r w:rsidRPr="0091660C">
        <w:rPr>
          <w:rStyle w:val="Strong"/>
          <w:sz w:val="28"/>
          <w:szCs w:val="28"/>
          <w:shd w:val="clear" w:color="auto" w:fill="FFFFFF"/>
        </w:rPr>
        <w:t>»</w:t>
      </w:r>
      <w:r w:rsidRPr="0091660C">
        <w:rPr>
          <w:rStyle w:val="apple-converted-space"/>
          <w:sz w:val="28"/>
          <w:szCs w:val="28"/>
          <w:shd w:val="clear" w:color="auto" w:fill="FFFFFF"/>
        </w:rPr>
        <w:t> </w:t>
      </w:r>
      <w:r w:rsidRPr="0091660C">
        <w:rPr>
          <w:sz w:val="28"/>
          <w:szCs w:val="28"/>
          <w:shd w:val="clear" w:color="auto" w:fill="FFFFFF"/>
        </w:rPr>
        <w:t>является высокотехнологичным предприятием индустриального производства пищевых продуктов, обеспечивающий питанием дошкольные учреждения города Зеленодольска. МУП «Департамент продовольствия и социального питания города Казани» производит проверку пищеблока учреждения 2 раза в год.</w:t>
      </w:r>
    </w:p>
    <w:p w:rsidR="00F95640" w:rsidRPr="0091660C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   Питание детей 4-х разовое. Режим питания и распределение суточного рациона при  12-часовом пребывании детей соблюдается. Хранение скоропортящихся продуктов упорядочено. Суточные пробы ежедневно оставляются на 48 часов. Холодильники оснащены термометрами. «Товарное соседство» при хранении продуктов соблюдается. Бракераж готовой продукции проводится перед раздачей. В течение учебного года медицинскими  сестрами  проводился контроль по вопросу питания в учреждении.</w:t>
      </w:r>
    </w:p>
    <w:p w:rsidR="00F95640" w:rsidRPr="00325636" w:rsidRDefault="00F95640" w:rsidP="0091660C">
      <w:pPr>
        <w:jc w:val="both"/>
        <w:rPr>
          <w:sz w:val="28"/>
          <w:szCs w:val="28"/>
        </w:rPr>
      </w:pPr>
      <w:r w:rsidRPr="0091660C">
        <w:rPr>
          <w:sz w:val="28"/>
          <w:szCs w:val="28"/>
        </w:rPr>
        <w:t xml:space="preserve">      В новом учебном году в учреждении будут соблюдаться санитарно-эпидемиологические меры по недопущению распространения коронавирусной инфекции, планируется продолжить сотрудничество с муниципальным учреждением «Школа борьбы», дальнейшее  оснащение учреждения спортивным инвентарем, пропаганда здорового образа жизни среди родителей, привитие детям навыков здорового образа жизни, участие в спартакиаде педагогических работников ЗМР РТ. Планируется проведение физкультурных досугов и праздников,</w:t>
      </w:r>
      <w:r>
        <w:t xml:space="preserve"> «</w:t>
      </w:r>
      <w:r w:rsidRPr="00325636">
        <w:rPr>
          <w:sz w:val="28"/>
          <w:szCs w:val="28"/>
        </w:rPr>
        <w:t xml:space="preserve">Дня здоровья», участие в Республиканских и муниципальных акциях, конкурсах, мероприятиях. </w:t>
      </w:r>
    </w:p>
    <w:p w:rsidR="00F95640" w:rsidRPr="00FF663B" w:rsidRDefault="00F95640" w:rsidP="006E3EFB">
      <w:pPr>
        <w:jc w:val="both"/>
        <w:rPr>
          <w:sz w:val="28"/>
          <w:szCs w:val="28"/>
          <w:u w:val="single"/>
        </w:rPr>
      </w:pPr>
      <w:r>
        <w:t xml:space="preserve">   </w:t>
      </w:r>
    </w:p>
    <w:p w:rsidR="00F95640" w:rsidRDefault="00F95640" w:rsidP="00325636">
      <w:pPr>
        <w:jc w:val="both"/>
      </w:pPr>
      <w:r w:rsidRPr="00FF663B">
        <w:rPr>
          <w:sz w:val="28"/>
          <w:szCs w:val="28"/>
        </w:rPr>
        <w:t xml:space="preserve">     </w:t>
      </w:r>
    </w:p>
    <w:p w:rsidR="00F95640" w:rsidRPr="00325636" w:rsidRDefault="00F95640" w:rsidP="00325636">
      <w:pPr>
        <w:jc w:val="center"/>
        <w:rPr>
          <w:b/>
          <w:sz w:val="28"/>
          <w:szCs w:val="28"/>
        </w:rPr>
      </w:pPr>
      <w:r w:rsidRPr="00325636">
        <w:rPr>
          <w:b/>
          <w:sz w:val="28"/>
          <w:szCs w:val="28"/>
        </w:rPr>
        <w:t>II. Результаты выполнения программы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b/>
          <w:sz w:val="28"/>
          <w:szCs w:val="28"/>
        </w:rPr>
        <w:t xml:space="preserve">    </w:t>
      </w:r>
      <w:r w:rsidRPr="00325636">
        <w:rPr>
          <w:sz w:val="28"/>
          <w:szCs w:val="28"/>
        </w:rPr>
        <w:t>Имеется «Образовательная программа дошкольного образования муниципального бюджетного дошкольного образовательного учреждения «Детский сад общеразвивающего вида № 20 «Ёлочка» Зеленодольского муниципального района Республики Татарстан».    В части Образовательной программы дошкольного образования формируемой участниками образовательных отношений отражена этнокультурная региональная составляющая и приоритетные направления деятельности.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Программа содержит раздел по коррекционному образованию.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    В течение года педагогический процесс строился на основе: </w:t>
      </w:r>
    </w:p>
    <w:p w:rsidR="00F95640" w:rsidRPr="00325636" w:rsidRDefault="00F95640" w:rsidP="00325636">
      <w:pPr>
        <w:spacing w:after="200" w:line="276" w:lineRule="auto"/>
        <w:rPr>
          <w:sz w:val="28"/>
          <w:szCs w:val="28"/>
        </w:rPr>
      </w:pPr>
      <w:r w:rsidRPr="00325636">
        <w:rPr>
          <w:b/>
          <w:sz w:val="28"/>
          <w:szCs w:val="28"/>
        </w:rPr>
        <w:t>-</w:t>
      </w:r>
      <w:r w:rsidRPr="00325636">
        <w:rPr>
          <w:sz w:val="28"/>
          <w:szCs w:val="28"/>
          <w:lang w:eastAsia="en-US"/>
        </w:rPr>
        <w:t xml:space="preserve"> Инновационной программы дошкольного образования «От рождения до школы» / Под ред. Н.Е.Вераксы, Т.С.Комаровой, Э.М.Дорофеевой – Издание пятое (инновационное), испр. и доп. – М.: Мозаика-Синтез, 2019,</w:t>
      </w:r>
    </w:p>
    <w:p w:rsidR="00F95640" w:rsidRPr="00325636" w:rsidRDefault="00F95640" w:rsidP="00325636">
      <w:pPr>
        <w:spacing w:after="200" w:line="276" w:lineRule="auto"/>
        <w:rPr>
          <w:sz w:val="28"/>
          <w:szCs w:val="28"/>
        </w:rPr>
      </w:pPr>
      <w:r w:rsidRPr="00325636">
        <w:rPr>
          <w:sz w:val="28"/>
          <w:szCs w:val="28"/>
        </w:rPr>
        <w:t xml:space="preserve"> - программы «Обучение русскоязычных детей татарскому языку – УМК для детей 4-7 лет «Татарча с</w:t>
      </w:r>
      <w:r w:rsidRPr="00325636">
        <w:rPr>
          <w:sz w:val="28"/>
          <w:szCs w:val="28"/>
          <w:lang w:val="tt-RU"/>
        </w:rPr>
        <w:t>өйләшәбез</w:t>
      </w:r>
      <w:r w:rsidRPr="00325636">
        <w:rPr>
          <w:sz w:val="28"/>
          <w:szCs w:val="28"/>
        </w:rPr>
        <w:t>»- «Говорим по-татарски» Зариповой З.М., Кидрячевой Р.Г., Исаевой Р.С. и др;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Всего детей татарской национальности – 59.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Разработан  план мероприятий по реализации Концепции развития национального образования в МБДОУ «Детский сад общеразвивающего вида № 20 «Ёлочка» ЗМР РТ» на 2017-2020 г.г.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Все родители воспитанников групп № 4,6,5,9,2,3,11 написали заявления о согласии на обучение детей татарскому языку. Заявления зарегистрированы.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Педагогическая диагностика проведена в сентябре 2019 г., в мае 2020 года с целью индивидуализации образовательного процесса, оптимизации работы с группой детей (2020 г – пандемия по коронавирусу). Оформлены индивидуальные карты оценки качеств и достижений воспитанников в соответствии с целевыми ориентирами ФГОС дошкольного образования.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В учебном году использовалась технология Е.В.Колесниковой, Л.В.Куцаковой «Конструирование и художественный  труд в детском саду», Л.И.Пензулаевой «Физкультурные занятия с детьми» по всем возрастным группам   и другие. Специалисты использовали в работе специализированные программы и методические разработки: парциально:  Л.Гераскиной «Ожидание чуда», И.Каплуновой «Ладушки», И.Л.Лыковой «Цветные ладошки» и другие.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Диагностика музыкального руководителя Ибрагимовой И.Л. по образовательной области «Художественно-эстетическое развитие»: музыкальная деятельность показала следующие результаты по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F95640" w:rsidRPr="00325636" w:rsidTr="00562526">
        <w:tc>
          <w:tcPr>
            <w:tcW w:w="2392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№ группы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Сформированы/%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Сформированы частично/%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Не сформированы/%</w:t>
            </w:r>
          </w:p>
        </w:tc>
      </w:tr>
      <w:tr w:rsidR="00F95640" w:rsidRPr="00325636" w:rsidTr="00562526">
        <w:tc>
          <w:tcPr>
            <w:tcW w:w="2392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№ 5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43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53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4</w:t>
            </w:r>
          </w:p>
        </w:tc>
      </w:tr>
      <w:tr w:rsidR="00F95640" w:rsidRPr="00325636" w:rsidTr="00562526">
        <w:tc>
          <w:tcPr>
            <w:tcW w:w="2392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№ 9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38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53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9</w:t>
            </w:r>
          </w:p>
        </w:tc>
      </w:tr>
      <w:tr w:rsidR="00F95640" w:rsidRPr="00325636" w:rsidTr="00562526">
        <w:tc>
          <w:tcPr>
            <w:tcW w:w="2392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№ 2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56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40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4</w:t>
            </w:r>
          </w:p>
        </w:tc>
      </w:tr>
      <w:tr w:rsidR="00F95640" w:rsidRPr="00325636" w:rsidTr="00562526">
        <w:tc>
          <w:tcPr>
            <w:tcW w:w="2392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№ 3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38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53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9</w:t>
            </w:r>
          </w:p>
        </w:tc>
      </w:tr>
      <w:tr w:rsidR="00F95640" w:rsidRPr="00325636" w:rsidTr="00562526">
        <w:tc>
          <w:tcPr>
            <w:tcW w:w="2392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№ 11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42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58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0</w:t>
            </w:r>
          </w:p>
        </w:tc>
      </w:tr>
    </w:tbl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 Диагностика воспитателя по обучению детей татарскому языку Кадыровой Э.А. показала следующие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F95640" w:rsidRPr="00325636" w:rsidTr="00562526">
        <w:tc>
          <w:tcPr>
            <w:tcW w:w="2392" w:type="dxa"/>
            <w:vMerge w:val="restart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Общий результат по учреждению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Высокий уровень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Средний уровень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Низкий уровень</w:t>
            </w:r>
          </w:p>
        </w:tc>
      </w:tr>
      <w:tr w:rsidR="00F95640" w:rsidRPr="00325636" w:rsidTr="00562526">
        <w:tc>
          <w:tcPr>
            <w:tcW w:w="2392" w:type="dxa"/>
            <w:vMerge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 xml:space="preserve"> %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 xml:space="preserve"> %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 xml:space="preserve"> %</w:t>
            </w:r>
          </w:p>
        </w:tc>
      </w:tr>
      <w:tr w:rsidR="00F95640" w:rsidRPr="00325636" w:rsidTr="00562526">
        <w:tc>
          <w:tcPr>
            <w:tcW w:w="2392" w:type="dxa"/>
            <w:vMerge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54</w:t>
            </w:r>
          </w:p>
        </w:tc>
        <w:tc>
          <w:tcPr>
            <w:tcW w:w="2393" w:type="dxa"/>
          </w:tcPr>
          <w:p w:rsidR="00F95640" w:rsidRPr="00325636" w:rsidRDefault="00F95640" w:rsidP="00562526">
            <w:pPr>
              <w:jc w:val="both"/>
              <w:rPr>
                <w:sz w:val="28"/>
                <w:szCs w:val="28"/>
              </w:rPr>
            </w:pPr>
            <w:r w:rsidRPr="00325636">
              <w:rPr>
                <w:sz w:val="28"/>
                <w:szCs w:val="28"/>
              </w:rPr>
              <w:t>32</w:t>
            </w:r>
          </w:p>
        </w:tc>
      </w:tr>
    </w:tbl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Всего обследовано 68 детей.    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 педагогическом кабинете, кабинете татарского языка имеются подписные издания прошлых лет: журналы «Дошкольное воспитание», «Воспитатель дошкольного образовательного учреждения», «Современное дошкольное образование», «Управление дошкольным образовательным учреждением», «Современный детский сад», «Дошкольная педагогика», «Цветной мир», «Справочник старшего воспитателя»,  «Салават к</w:t>
      </w:r>
      <w:r w:rsidRPr="00325636">
        <w:rPr>
          <w:sz w:val="28"/>
          <w:szCs w:val="28"/>
          <w:lang w:val="tt-RU"/>
        </w:rPr>
        <w:t>үпере</w:t>
      </w:r>
      <w:r w:rsidRPr="00325636">
        <w:rPr>
          <w:sz w:val="28"/>
          <w:szCs w:val="28"/>
        </w:rPr>
        <w:t>», «Тылсымлы куллар», «Музыкальный руководитель», «Музыкальная палитра», «Путешествие на зеленый свет или Школа юного пешехода», «Свирелька», «Книжки, нотки и игрушки для Катюшки и Андрюшки», подшивка газеты «Зеленодольская правда», «Добрая Дорога Детства». На первом этаже учреждения организован буккроссинг для родителей и детей.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 </w:t>
      </w:r>
    </w:p>
    <w:p w:rsidR="00F95640" w:rsidRPr="00325636" w:rsidRDefault="00F95640" w:rsidP="006E3EFB">
      <w:pPr>
        <w:jc w:val="both"/>
        <w:rPr>
          <w:sz w:val="28"/>
          <w:szCs w:val="28"/>
        </w:rPr>
      </w:pPr>
    </w:p>
    <w:p w:rsidR="00F95640" w:rsidRPr="00325636" w:rsidRDefault="00F95640" w:rsidP="00491F51">
      <w:pPr>
        <w:jc w:val="both"/>
        <w:rPr>
          <w:bCs/>
          <w:sz w:val="28"/>
          <w:szCs w:val="28"/>
        </w:rPr>
      </w:pPr>
    </w:p>
    <w:p w:rsidR="00F95640" w:rsidRPr="00325636" w:rsidRDefault="00F95640" w:rsidP="00325636">
      <w:pPr>
        <w:jc w:val="center"/>
        <w:rPr>
          <w:b/>
          <w:sz w:val="28"/>
          <w:szCs w:val="28"/>
        </w:rPr>
      </w:pPr>
      <w:r w:rsidRPr="00325636">
        <w:rPr>
          <w:b/>
          <w:sz w:val="28"/>
          <w:szCs w:val="28"/>
        </w:rPr>
        <w:t xml:space="preserve">Ш.  Подготовка  детей подготовительных к школе групп № 2, № 3, № 11 </w:t>
      </w:r>
    </w:p>
    <w:p w:rsidR="00F95640" w:rsidRPr="00325636" w:rsidRDefault="00F95640" w:rsidP="00325636">
      <w:pPr>
        <w:jc w:val="center"/>
        <w:rPr>
          <w:b/>
          <w:sz w:val="28"/>
          <w:szCs w:val="28"/>
        </w:rPr>
      </w:pPr>
      <w:r w:rsidRPr="00325636">
        <w:rPr>
          <w:b/>
          <w:sz w:val="28"/>
          <w:szCs w:val="28"/>
        </w:rPr>
        <w:t>к обучению в школе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В течение года проводились следующие мероприятия: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 реализация плана преемственности между учреждением и школой на учебный год,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организована работа платных кружков «Музыкальный английский», «Бисероплетение», «Волшебная мастерская», «Логоритмика», «Спортивная секция», бесплатные кружки: «Шахматы» руководитель Орлов И.Ю., «Музыкальный английский» руководитель Данчина Э.И.  (группа № 8, 11),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 В сентябре 2020 года в школу идет 58 детей. Выпускники детского сада будут обучаться в лучших учебных заведениях города Зеленодольска, СОШ.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Выпускники нашего детского сада имеют высокую мотивацию к обучению в школе, отличаются хорошей успеваемостью, коммуникабельны, активны, многие из них посещают музыкальную и художественную школы, спортивные школы, танцевальные коллективы города.   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 В 2020-2021 учебном году необходимо  вести более качественную подготовку детей к обучению в школе на основе ФГОС ДО, осуществлять  сотрудничество с учителями лицея №1, гимназий  № 3, № 10. </w:t>
      </w:r>
    </w:p>
    <w:p w:rsidR="00F95640" w:rsidRPr="00325636" w:rsidRDefault="00F95640" w:rsidP="00491F51">
      <w:pPr>
        <w:jc w:val="both"/>
        <w:rPr>
          <w:bCs/>
          <w:sz w:val="28"/>
          <w:szCs w:val="28"/>
        </w:rPr>
      </w:pPr>
    </w:p>
    <w:p w:rsidR="00F95640" w:rsidRPr="00FF663B" w:rsidRDefault="00F95640" w:rsidP="005F0553">
      <w:pPr>
        <w:jc w:val="both"/>
        <w:rPr>
          <w:b/>
          <w:sz w:val="28"/>
          <w:szCs w:val="28"/>
          <w:u w:val="single"/>
        </w:rPr>
      </w:pPr>
      <w:r w:rsidRPr="00FF663B">
        <w:rPr>
          <w:bCs/>
          <w:sz w:val="28"/>
          <w:szCs w:val="28"/>
          <w:u w:val="single"/>
        </w:rPr>
        <w:t xml:space="preserve"> </w:t>
      </w:r>
      <w:r w:rsidRPr="00FF663B">
        <w:rPr>
          <w:sz w:val="28"/>
          <w:szCs w:val="28"/>
        </w:rPr>
        <w:t xml:space="preserve">  </w:t>
      </w:r>
      <w:r w:rsidRPr="00FF663B">
        <w:rPr>
          <w:b/>
          <w:sz w:val="28"/>
          <w:szCs w:val="28"/>
        </w:rPr>
        <w:t xml:space="preserve">     </w:t>
      </w:r>
    </w:p>
    <w:p w:rsidR="00F95640" w:rsidRPr="00FF663B" w:rsidRDefault="00F95640" w:rsidP="006B005E">
      <w:pPr>
        <w:jc w:val="both"/>
        <w:rPr>
          <w:sz w:val="28"/>
          <w:szCs w:val="28"/>
        </w:rPr>
      </w:pPr>
    </w:p>
    <w:p w:rsidR="00F95640" w:rsidRDefault="00F95640" w:rsidP="00FA1AD2">
      <w:pPr>
        <w:ind w:left="360"/>
        <w:jc w:val="center"/>
        <w:rPr>
          <w:b/>
          <w:sz w:val="28"/>
          <w:szCs w:val="28"/>
        </w:rPr>
      </w:pPr>
      <w:r w:rsidRPr="00325636">
        <w:rPr>
          <w:b/>
          <w:sz w:val="28"/>
          <w:szCs w:val="28"/>
          <w:lang w:val="en-US"/>
        </w:rPr>
        <w:t>IV</w:t>
      </w:r>
      <w:r w:rsidRPr="00325636">
        <w:rPr>
          <w:b/>
          <w:sz w:val="28"/>
          <w:szCs w:val="28"/>
        </w:rPr>
        <w:t>. Итоги методической работы в соответствии с ФГОС ДО</w:t>
      </w:r>
    </w:p>
    <w:p w:rsidR="00F95640" w:rsidRDefault="00F95640" w:rsidP="00FA1AD2">
      <w:pPr>
        <w:ind w:left="360"/>
        <w:jc w:val="center"/>
        <w:rPr>
          <w:b/>
          <w:sz w:val="28"/>
          <w:szCs w:val="28"/>
        </w:rPr>
      </w:pP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</w:t>
      </w:r>
      <w:r w:rsidRPr="00325636">
        <w:rPr>
          <w:sz w:val="28"/>
          <w:szCs w:val="28"/>
          <w:u w:val="single"/>
        </w:rPr>
        <w:t>Методические мероприятия</w:t>
      </w:r>
      <w:r w:rsidRPr="00325636">
        <w:rPr>
          <w:sz w:val="28"/>
          <w:szCs w:val="28"/>
        </w:rPr>
        <w:t xml:space="preserve"> были направлены на выполнение </w:t>
      </w:r>
      <w:r w:rsidRPr="00325636">
        <w:rPr>
          <w:sz w:val="28"/>
          <w:szCs w:val="28"/>
          <w:lang w:val="en-US"/>
        </w:rPr>
        <w:t>III</w:t>
      </w:r>
      <w:r w:rsidRPr="00325636">
        <w:rPr>
          <w:sz w:val="28"/>
          <w:szCs w:val="28"/>
        </w:rPr>
        <w:t xml:space="preserve"> раздела ФГОС ДО «Требования к условиям реализации образовательной программы дошкольного образования» и приведение образовательной деятельности в группах ДОУ в соответствие с п. 3.2. «Требования к психолого-педагогическим условиям реализации основной образовательной программы дошкольного образования».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Темы педагогических советов:</w:t>
      </w:r>
    </w:p>
    <w:p w:rsidR="00F95640" w:rsidRPr="00325636" w:rsidRDefault="00F95640" w:rsidP="00325636">
      <w:pPr>
        <w:numPr>
          <w:ilvl w:val="0"/>
          <w:numId w:val="35"/>
        </w:numPr>
        <w:jc w:val="both"/>
        <w:rPr>
          <w:sz w:val="28"/>
          <w:szCs w:val="28"/>
          <w:u w:val="single"/>
        </w:rPr>
      </w:pPr>
      <w:r w:rsidRPr="00325636">
        <w:rPr>
          <w:sz w:val="28"/>
          <w:szCs w:val="28"/>
        </w:rPr>
        <w:t>«Утверждение плана работы на 2019-2020 учебный год».</w:t>
      </w:r>
    </w:p>
    <w:p w:rsidR="00F95640" w:rsidRPr="00325636" w:rsidRDefault="00F95640" w:rsidP="00325636">
      <w:pPr>
        <w:ind w:left="720"/>
        <w:rPr>
          <w:sz w:val="28"/>
          <w:szCs w:val="28"/>
        </w:rPr>
      </w:pPr>
      <w:r w:rsidRPr="00325636">
        <w:rPr>
          <w:sz w:val="28"/>
          <w:szCs w:val="28"/>
        </w:rPr>
        <w:t>2.   «Профессиональный стандарт в ДОО»</w:t>
      </w:r>
      <w:r w:rsidRPr="00325636">
        <w:rPr>
          <w:sz w:val="28"/>
          <w:szCs w:val="28"/>
        </w:rPr>
        <w:tab/>
      </w:r>
    </w:p>
    <w:p w:rsidR="00F95640" w:rsidRPr="00325636" w:rsidRDefault="00F95640" w:rsidP="00325636">
      <w:pPr>
        <w:ind w:left="720"/>
        <w:rPr>
          <w:sz w:val="28"/>
          <w:szCs w:val="28"/>
        </w:rPr>
      </w:pPr>
      <w:r w:rsidRPr="00325636">
        <w:rPr>
          <w:sz w:val="28"/>
          <w:szCs w:val="28"/>
        </w:rPr>
        <w:t>3.    «Об итогах самообследования учреждения за 2019 год»</w:t>
      </w:r>
    </w:p>
    <w:p w:rsidR="00F95640" w:rsidRPr="00325636" w:rsidRDefault="00F95640" w:rsidP="00325636">
      <w:pPr>
        <w:ind w:left="720"/>
        <w:rPr>
          <w:sz w:val="28"/>
          <w:szCs w:val="28"/>
        </w:rPr>
      </w:pPr>
      <w:r w:rsidRPr="00325636">
        <w:rPr>
          <w:sz w:val="28"/>
          <w:szCs w:val="28"/>
        </w:rPr>
        <w:t>4.    Итоговый педагогический совет «О готовности к школе».</w:t>
      </w:r>
    </w:p>
    <w:p w:rsidR="00F95640" w:rsidRPr="00325636" w:rsidRDefault="00F95640" w:rsidP="00325636">
      <w:pPr>
        <w:rPr>
          <w:sz w:val="28"/>
          <w:szCs w:val="28"/>
        </w:rPr>
      </w:pPr>
      <w:r w:rsidRPr="00325636">
        <w:rPr>
          <w:sz w:val="28"/>
          <w:szCs w:val="28"/>
          <w:u w:val="single"/>
        </w:rPr>
        <w:t>Проведение педагогической диагностики</w:t>
      </w:r>
      <w:r w:rsidRPr="00325636">
        <w:rPr>
          <w:sz w:val="28"/>
          <w:szCs w:val="28"/>
        </w:rPr>
        <w:t>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 соответствии с п.3.2.3 Ш раздела ФГОС ДО «Требования к условиям реализации основной образовательной программы дошкольного образования» во всех группах была проведена педагогическая диагностика. Оценка индивидуального развития воспитанников осуществлялась с целью оценки эффективности педагогических действий и дальнейшего планирования. </w:t>
      </w:r>
    </w:p>
    <w:p w:rsidR="00F95640" w:rsidRPr="00325636" w:rsidRDefault="00F95640" w:rsidP="00325636">
      <w:pPr>
        <w:jc w:val="both"/>
        <w:rPr>
          <w:sz w:val="28"/>
          <w:szCs w:val="28"/>
          <w:u w:val="single"/>
        </w:rPr>
      </w:pPr>
      <w:r w:rsidRPr="00325636">
        <w:rPr>
          <w:sz w:val="28"/>
          <w:szCs w:val="28"/>
          <w:u w:val="single"/>
        </w:rPr>
        <w:t>Внешние формы повышения квалификации педагогов по вопросам введения ФГОС ДО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 соответствии с п. 3.4. ФГОС ДО «Требования к кадровым условиям реализации основной образовательной программы дошкольного образования» курсовую подготовку по вопросам введения и реализации ФГОС ДО прошли 98 % педагогического коллектива и 100% административного состава учреждения.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Педагоги учреждения принимали участие в заседаниях муниципального методического объединения по секциям (выступления, сообщения, стендовые доклады, презентации пособий, игр).    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Курсы повышения квалификации (г.Казань) в очном и дистанционном форматах прошли 7 педагогов.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2 воспитателя дистанционно прошли обучение в Научно-производственном объединении ПрофЭкспортСофт по программе дополнительного профессионального образования «Особенности работы организации дошкольного образования в условиях сложной санитарно-эпидемиологической обстановки» в объеме 72 часов.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Старший воспитатель Вахрамеева Ф.В. с 28.10. по 1.11. 2019 года приняла участие в Международном молодежном научно-культурном форуме «Границы моего языка – границы моей Вселенной»  в Пензенском государственном аграрном университете.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Старший воспитатель Вахрамеева Ф.В. и воспитатель Чернышева Н.В. выступили на стажировочной площадке для слушателей курсов повышении квалификации ГАОУ ДПО «ИРО РТ» на тему «Технологии проектирования инновационного процесса в условиях реализации ФГОС ДО» на базе МБДОУ № 53 «Радость» с.Осиново.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Воспитатель группы № 4 Макарова Л.В. прошла в зональный этап Республиканского конкурса профессионального мастерства «Воспитатель года Республики Татарстан -2020».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Воспитатели группы № 3 выступили на Межрегиональном семинаре по профориентации на базе МБДОУ № 4 «Солнышко» ЗМР РТ.</w:t>
      </w:r>
    </w:p>
    <w:p w:rsidR="00F95640" w:rsidRPr="00325636" w:rsidRDefault="00F95640" w:rsidP="00325636">
      <w:pPr>
        <w:jc w:val="both"/>
        <w:rPr>
          <w:sz w:val="28"/>
          <w:szCs w:val="28"/>
          <w:u w:val="single"/>
        </w:rPr>
      </w:pPr>
      <w:r w:rsidRPr="00325636">
        <w:rPr>
          <w:sz w:val="28"/>
          <w:szCs w:val="28"/>
          <w:u w:val="single"/>
        </w:rPr>
        <w:t xml:space="preserve">Внутренние формы повышения квалификации педагогов  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С целью методического сопровождения процесса самостоятельного изучения ФГОС ДО с воспитателями проводились индивидуальные консультации.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Были проведены практико-ориентированные мероприятия: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анализ и корректировка развивающей предметно-пространственной среды в группах,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разработка примерных циклограмм календарного планирования для каждой возрастной группы,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методическая помощь воспитателю Макаровой Л.В. в подготовке и к участию в муниципальном и зональном этапах республиканского конкурса профессионального мастерства «Воспитатель года РТ -2020».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Реализуется «Дорожная карта по совершенствованию педагогического мастерства педагогов МБДОУ «Детский сад общеразвивающего вида № 20 «Ёлочка» Зеленодольского муниципального района Республики Татарстан».</w:t>
      </w:r>
    </w:p>
    <w:p w:rsidR="00F95640" w:rsidRPr="00325636" w:rsidRDefault="00F95640" w:rsidP="00325636">
      <w:pPr>
        <w:jc w:val="both"/>
        <w:rPr>
          <w:sz w:val="28"/>
          <w:szCs w:val="28"/>
          <w:u w:val="single"/>
        </w:rPr>
      </w:pPr>
      <w:r w:rsidRPr="00325636">
        <w:rPr>
          <w:sz w:val="28"/>
          <w:szCs w:val="28"/>
        </w:rPr>
        <w:t xml:space="preserve">     Велась реализация долгосрочных проектов «Я – человек, я – гражданин», «Юные друзья пожарных», «Семьеведение», «Посткроссинг между детскими садами России и зарубежья».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 процессе реализации ФГОС ДО педагогическому коллективу удалось: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реализовать личностно-ориентированный подход в успешной самореализации воспитанников в различных видах деятельности;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создать условия для индивидуализации и позитивной социализации дошкольников,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- смоделировать развивающую предметно-пространственную среду в группах с учетом требований ФГОС ДО;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провести педагогическую и психолого-педагогическую диагностики,</w:t>
      </w:r>
    </w:p>
    <w:p w:rsidR="00F95640" w:rsidRPr="00325636" w:rsidRDefault="00F95640" w:rsidP="00325636">
      <w:pPr>
        <w:jc w:val="both"/>
        <w:rPr>
          <w:sz w:val="28"/>
          <w:szCs w:val="28"/>
          <w:u w:val="single"/>
        </w:rPr>
      </w:pPr>
      <w:r w:rsidRPr="00325636">
        <w:rPr>
          <w:sz w:val="28"/>
          <w:szCs w:val="28"/>
        </w:rPr>
        <w:t>- организовать эффективное взаимодействие с родителями воспитанников.</w:t>
      </w:r>
    </w:p>
    <w:p w:rsidR="00F95640" w:rsidRPr="00325636" w:rsidRDefault="00F95640" w:rsidP="00325636">
      <w:pPr>
        <w:jc w:val="both"/>
        <w:rPr>
          <w:sz w:val="28"/>
          <w:szCs w:val="28"/>
          <w:u w:val="single"/>
        </w:rPr>
      </w:pPr>
      <w:r w:rsidRPr="00325636">
        <w:rPr>
          <w:sz w:val="28"/>
          <w:szCs w:val="28"/>
          <w:u w:val="single"/>
        </w:rPr>
        <w:t>Информационное обеспечение введения ФГОС ДО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информирование родителей (законных представителей) о результатах деятельности педагогического коллектива,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 размещение публичного доклада заведующего, результатов самообследования и других документов  на официальном сайте учреждения,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>- создание всеми педагогами личных сайтов на портале «Инфоурок» с размещением авторских методических материалов.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</w:p>
    <w:p w:rsidR="00F95640" w:rsidRPr="00325636" w:rsidRDefault="00F95640" w:rsidP="00FA1AD2">
      <w:pPr>
        <w:ind w:left="360"/>
        <w:jc w:val="center"/>
        <w:rPr>
          <w:b/>
          <w:sz w:val="28"/>
          <w:szCs w:val="28"/>
        </w:rPr>
      </w:pPr>
    </w:p>
    <w:p w:rsidR="00F95640" w:rsidRPr="00325636" w:rsidRDefault="00F95640" w:rsidP="00325636">
      <w:pPr>
        <w:ind w:left="360"/>
        <w:jc w:val="center"/>
        <w:rPr>
          <w:b/>
          <w:sz w:val="28"/>
          <w:szCs w:val="28"/>
        </w:rPr>
      </w:pPr>
      <w:r w:rsidRPr="00325636">
        <w:rPr>
          <w:b/>
          <w:sz w:val="28"/>
          <w:szCs w:val="28"/>
          <w:lang w:val="en-US"/>
        </w:rPr>
        <w:t>V</w:t>
      </w:r>
      <w:r w:rsidRPr="00325636">
        <w:rPr>
          <w:b/>
          <w:sz w:val="28"/>
          <w:szCs w:val="28"/>
        </w:rPr>
        <w:t xml:space="preserve">. Введение профессиональных стандартов </w:t>
      </w:r>
    </w:p>
    <w:p w:rsidR="00F95640" w:rsidRPr="00325636" w:rsidRDefault="00F95640" w:rsidP="00325636">
      <w:pPr>
        <w:jc w:val="both"/>
        <w:rPr>
          <w:sz w:val="28"/>
          <w:szCs w:val="28"/>
        </w:rPr>
      </w:pPr>
      <w:r w:rsidRPr="00325636">
        <w:rPr>
          <w:sz w:val="28"/>
          <w:szCs w:val="28"/>
        </w:rPr>
        <w:t xml:space="preserve">     В учреждении фактически введено 11 профессиональных стандартов: воспитателя, повара, дворника, инструктора по физической культуре, старшего воспитателя, музыкального руководителя, специалиста в сфере закупок, заместителя заведующего по административно-хозяйственной работе, руководителя кружка, рабочего по комплексному обслуживанию зданий и сооружений, младшего воспитателя. Разработаны и выданы работникам  новые должностные инструкции, рассмотренные на заседании профкома и утвержденные приказом заведующего.   </w:t>
      </w:r>
    </w:p>
    <w:p w:rsidR="00F95640" w:rsidRPr="00325636" w:rsidRDefault="00F95640" w:rsidP="00FA1AD2">
      <w:pPr>
        <w:ind w:left="360"/>
        <w:jc w:val="center"/>
        <w:rPr>
          <w:sz w:val="28"/>
          <w:szCs w:val="28"/>
        </w:rPr>
      </w:pPr>
    </w:p>
    <w:p w:rsidR="00F95640" w:rsidRPr="00CD24E2" w:rsidRDefault="00F95640" w:rsidP="009D0CB3">
      <w:pPr>
        <w:jc w:val="center"/>
        <w:rPr>
          <w:sz w:val="28"/>
          <w:szCs w:val="28"/>
        </w:rPr>
      </w:pPr>
    </w:p>
    <w:p w:rsidR="00F95640" w:rsidRPr="00CD24E2" w:rsidRDefault="00F95640" w:rsidP="00CD24E2">
      <w:pPr>
        <w:jc w:val="center"/>
        <w:rPr>
          <w:sz w:val="28"/>
          <w:szCs w:val="28"/>
        </w:rPr>
      </w:pPr>
      <w:r w:rsidRPr="00CD24E2">
        <w:rPr>
          <w:b/>
          <w:sz w:val="28"/>
          <w:szCs w:val="28"/>
          <w:lang w:val="en-US"/>
        </w:rPr>
        <w:t>VI</w:t>
      </w:r>
      <w:r w:rsidRPr="00CD24E2">
        <w:rPr>
          <w:b/>
          <w:sz w:val="28"/>
          <w:szCs w:val="28"/>
        </w:rPr>
        <w:t>. Работа с  кадрами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  Учреждение укомплектовано педагогическим и вспомогательным персоналом на 100 %. Квалификация заведующего, заместителя заведующего по административно-хозяйственной работе, старшего воспитателя, педагогического и учебно-вспомогательного персонала  соответствует Профессиональному стандарту педагога и характеристикам, установленным в Едином квалификационном справочнике должностей руководителя, специалистов и служащих на 100 %. 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Доля педагогических работников, прошедших в течение 2016-2019 г.г. курсы повышения квалификации или профессиональную переподготовку -  99 %.</w:t>
      </w:r>
    </w:p>
    <w:p w:rsidR="00F95640" w:rsidRPr="00CD24E2" w:rsidRDefault="00F95640" w:rsidP="00CD24E2">
      <w:pPr>
        <w:jc w:val="both"/>
        <w:rPr>
          <w:b/>
          <w:sz w:val="28"/>
          <w:szCs w:val="28"/>
        </w:rPr>
      </w:pPr>
      <w:r w:rsidRPr="00CD24E2">
        <w:rPr>
          <w:sz w:val="28"/>
          <w:szCs w:val="28"/>
        </w:rPr>
        <w:t xml:space="preserve">     Всего в 2019-2020 учебном году аттестовалось 2 педагога: 1 – на 1 квалификационную категорию,</w:t>
      </w:r>
      <w:r w:rsidRPr="00CD24E2">
        <w:rPr>
          <w:b/>
          <w:sz w:val="28"/>
          <w:szCs w:val="28"/>
        </w:rPr>
        <w:t xml:space="preserve"> </w:t>
      </w:r>
      <w:r w:rsidRPr="00CD24E2">
        <w:rPr>
          <w:sz w:val="28"/>
          <w:szCs w:val="28"/>
        </w:rPr>
        <w:t>1 – на высшую квалификационную категорию.</w:t>
      </w:r>
      <w:r w:rsidRPr="00CD24E2">
        <w:rPr>
          <w:b/>
          <w:sz w:val="28"/>
          <w:szCs w:val="28"/>
        </w:rPr>
        <w:t xml:space="preserve"> 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b/>
          <w:sz w:val="28"/>
          <w:szCs w:val="28"/>
        </w:rPr>
        <w:t xml:space="preserve">     </w:t>
      </w:r>
      <w:r w:rsidRPr="00CD24E2">
        <w:rPr>
          <w:sz w:val="28"/>
          <w:szCs w:val="28"/>
        </w:rPr>
        <w:t xml:space="preserve">На 28.05.2020 года высшую квалификационную категорию имеют 2 педагога, первую  квалификационную категорию – 15. </w:t>
      </w:r>
    </w:p>
    <w:p w:rsidR="00F95640" w:rsidRPr="00CD24E2" w:rsidRDefault="00F95640" w:rsidP="00CD24E2">
      <w:pPr>
        <w:rPr>
          <w:sz w:val="28"/>
          <w:szCs w:val="28"/>
        </w:rPr>
      </w:pPr>
      <w:r w:rsidRPr="00CD24E2">
        <w:rPr>
          <w:sz w:val="28"/>
          <w:szCs w:val="28"/>
        </w:rPr>
        <w:t>2.4. Качественный состав педагогов по квалификационным категориям на 28.05.2020 года.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39"/>
        <w:gridCol w:w="1868"/>
        <w:gridCol w:w="1867"/>
        <w:gridCol w:w="1697"/>
      </w:tblGrid>
      <w:tr w:rsidR="00F95640" w:rsidRPr="00CD24E2" w:rsidTr="00562526">
        <w:tc>
          <w:tcPr>
            <w:tcW w:w="4139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Квалификационные категории</w:t>
            </w:r>
          </w:p>
        </w:tc>
        <w:tc>
          <w:tcPr>
            <w:tcW w:w="18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Количество педагогов</w:t>
            </w:r>
          </w:p>
        </w:tc>
        <w:tc>
          <w:tcPr>
            <w:tcW w:w="186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% соотношение</w:t>
            </w:r>
          </w:p>
        </w:tc>
        <w:tc>
          <w:tcPr>
            <w:tcW w:w="169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Всего</w:t>
            </w:r>
          </w:p>
        </w:tc>
      </w:tr>
      <w:tr w:rsidR="00F95640" w:rsidRPr="00CD24E2" w:rsidTr="00562526">
        <w:tc>
          <w:tcPr>
            <w:tcW w:w="4139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Высшая</w:t>
            </w:r>
          </w:p>
        </w:tc>
        <w:tc>
          <w:tcPr>
            <w:tcW w:w="18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Чернышева Н.В.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Макарова Л.В.</w:t>
            </w:r>
          </w:p>
        </w:tc>
        <w:tc>
          <w:tcPr>
            <w:tcW w:w="186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10</w:t>
            </w:r>
          </w:p>
        </w:tc>
        <w:tc>
          <w:tcPr>
            <w:tcW w:w="1697" w:type="dxa"/>
            <w:vMerge w:val="restart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90 % </w:t>
            </w:r>
          </w:p>
        </w:tc>
      </w:tr>
      <w:tr w:rsidR="00F95640" w:rsidRPr="00CD24E2" w:rsidTr="00562526">
        <w:tc>
          <w:tcPr>
            <w:tcW w:w="4139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Первая</w:t>
            </w:r>
          </w:p>
        </w:tc>
        <w:tc>
          <w:tcPr>
            <w:tcW w:w="18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15</w:t>
            </w:r>
          </w:p>
        </w:tc>
        <w:tc>
          <w:tcPr>
            <w:tcW w:w="186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80</w:t>
            </w:r>
          </w:p>
        </w:tc>
        <w:tc>
          <w:tcPr>
            <w:tcW w:w="0" w:type="auto"/>
            <w:vMerge/>
            <w:vAlign w:val="center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</w:p>
        </w:tc>
      </w:tr>
      <w:tr w:rsidR="00F95640" w:rsidRPr="00CD24E2" w:rsidTr="00562526">
        <w:tc>
          <w:tcPr>
            <w:tcW w:w="4139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Соответствие занимаемой должности</w:t>
            </w:r>
          </w:p>
        </w:tc>
        <w:tc>
          <w:tcPr>
            <w:tcW w:w="18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2 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Кадырова Э.А.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Данчина Э.И.</w:t>
            </w:r>
          </w:p>
        </w:tc>
        <w:tc>
          <w:tcPr>
            <w:tcW w:w="186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10</w:t>
            </w:r>
          </w:p>
        </w:tc>
        <w:tc>
          <w:tcPr>
            <w:tcW w:w="169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</w:p>
        </w:tc>
      </w:tr>
      <w:tr w:rsidR="00F95640" w:rsidRPr="00CD24E2" w:rsidTr="00562526">
        <w:tc>
          <w:tcPr>
            <w:tcW w:w="4139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Не аттестованы</w:t>
            </w:r>
          </w:p>
        </w:tc>
        <w:tc>
          <w:tcPr>
            <w:tcW w:w="18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0</w:t>
            </w:r>
          </w:p>
        </w:tc>
        <w:tc>
          <w:tcPr>
            <w:tcW w:w="186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97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</w:p>
        </w:tc>
      </w:tr>
    </w:tbl>
    <w:p w:rsidR="00F95640" w:rsidRPr="00CD24E2" w:rsidRDefault="00F95640" w:rsidP="00CD24E2">
      <w:pPr>
        <w:rPr>
          <w:sz w:val="28"/>
          <w:szCs w:val="28"/>
        </w:rPr>
      </w:pPr>
      <w:r w:rsidRPr="00CD24E2">
        <w:rPr>
          <w:sz w:val="28"/>
          <w:szCs w:val="28"/>
        </w:rPr>
        <w:t>2.3. Образовательный уровень педагогов на 28.05.2020 года.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68"/>
        <w:gridCol w:w="3780"/>
      </w:tblGrid>
      <w:tr w:rsidR="00F95640" w:rsidRPr="00CD24E2" w:rsidTr="00562526">
        <w:tc>
          <w:tcPr>
            <w:tcW w:w="40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Высшее  педагогическое  образование</w:t>
            </w:r>
          </w:p>
        </w:tc>
        <w:tc>
          <w:tcPr>
            <w:tcW w:w="3780" w:type="dxa"/>
          </w:tcPr>
          <w:p w:rsidR="00F95640" w:rsidRPr="00CD24E2" w:rsidRDefault="00F95640" w:rsidP="00562526">
            <w:pPr>
              <w:ind w:left="793" w:right="-776" w:hanging="793"/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Средне-специальное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педагогическое образование</w:t>
            </w:r>
          </w:p>
        </w:tc>
      </w:tr>
      <w:tr w:rsidR="00F95640" w:rsidRPr="00CD24E2" w:rsidTr="00562526">
        <w:tc>
          <w:tcPr>
            <w:tcW w:w="4068" w:type="dxa"/>
          </w:tcPr>
          <w:p w:rsidR="00F95640" w:rsidRPr="00CD24E2" w:rsidRDefault="00F95640" w:rsidP="00562526">
            <w:pPr>
              <w:ind w:firstLine="120"/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11 – 60 %</w:t>
            </w:r>
          </w:p>
        </w:tc>
        <w:tc>
          <w:tcPr>
            <w:tcW w:w="3780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8 – 40 %</w:t>
            </w:r>
          </w:p>
        </w:tc>
      </w:tr>
    </w:tbl>
    <w:p w:rsidR="00F95640" w:rsidRPr="00CD24E2" w:rsidRDefault="00F95640" w:rsidP="00CD24E2">
      <w:pPr>
        <w:jc w:val="center"/>
        <w:rPr>
          <w:sz w:val="28"/>
          <w:szCs w:val="28"/>
        </w:rPr>
      </w:pPr>
    </w:p>
    <w:p w:rsidR="00F95640" w:rsidRPr="00CD24E2" w:rsidRDefault="00F95640" w:rsidP="00CD24E2">
      <w:pPr>
        <w:jc w:val="center"/>
        <w:rPr>
          <w:sz w:val="28"/>
          <w:szCs w:val="28"/>
        </w:rPr>
      </w:pPr>
      <w:r w:rsidRPr="00CD24E2">
        <w:rPr>
          <w:sz w:val="28"/>
          <w:szCs w:val="28"/>
        </w:rPr>
        <w:t>Педагоги, имеющие нагрудные знаки РТ, Почетные грамоты МоиН РТ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8"/>
        <w:gridCol w:w="4320"/>
      </w:tblGrid>
      <w:tr w:rsidR="00F95640" w:rsidRPr="00CD24E2" w:rsidTr="00562526">
        <w:tc>
          <w:tcPr>
            <w:tcW w:w="49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Нагрудный знак «За заслуги в образовании РТ» - 4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tabs>
                <w:tab w:val="left" w:pos="1782"/>
              </w:tabs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Почетная грамота Министерства образования и науки Республики Татарстан – 3</w:t>
            </w:r>
          </w:p>
        </w:tc>
      </w:tr>
      <w:tr w:rsidR="00F95640" w:rsidRPr="00CD24E2" w:rsidTr="00562526">
        <w:tc>
          <w:tcPr>
            <w:tcW w:w="4968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2010 год – Ибрагимова И.Л., 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музыкальный руководитель,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2014 год – Вахрамеева Ф.В., 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старший воспитатель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2016 год – Чернышева Н.В., 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воспитатель, председатель профкома 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2018 год – Макарова Л.В., воспитатель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Воспитатели: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2010 год  - Гарафутдинова Г.Г.</w:t>
            </w:r>
          </w:p>
          <w:p w:rsidR="00F95640" w:rsidRPr="00CD24E2" w:rsidRDefault="00F95640" w:rsidP="00562526">
            <w:pPr>
              <w:jc w:val="center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2013 год – Макарова Л.В.</w:t>
            </w:r>
          </w:p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           2020 год – Никитина О.И.</w:t>
            </w:r>
          </w:p>
        </w:tc>
      </w:tr>
    </w:tbl>
    <w:p w:rsidR="00F95640" w:rsidRPr="00CD24E2" w:rsidRDefault="00F95640" w:rsidP="00CD24E2">
      <w:pPr>
        <w:jc w:val="both"/>
        <w:rPr>
          <w:b/>
          <w:sz w:val="28"/>
          <w:szCs w:val="28"/>
        </w:rPr>
      </w:pPr>
    </w:p>
    <w:p w:rsidR="00F95640" w:rsidRPr="00CD24E2" w:rsidRDefault="00F95640" w:rsidP="00CD24E2">
      <w:pPr>
        <w:jc w:val="center"/>
        <w:rPr>
          <w:b/>
          <w:sz w:val="28"/>
          <w:szCs w:val="28"/>
        </w:rPr>
      </w:pPr>
      <w:r w:rsidRPr="00CD24E2">
        <w:rPr>
          <w:b/>
          <w:sz w:val="28"/>
          <w:szCs w:val="28"/>
        </w:rPr>
        <w:t>Результативность участия педагогов в конкурсах</w:t>
      </w:r>
    </w:p>
    <w:p w:rsidR="00F95640" w:rsidRPr="00CD24E2" w:rsidRDefault="00F95640" w:rsidP="00CD24E2">
      <w:pPr>
        <w:rPr>
          <w:sz w:val="28"/>
          <w:szCs w:val="28"/>
        </w:rPr>
      </w:pPr>
      <w:r w:rsidRPr="00CD24E2">
        <w:rPr>
          <w:sz w:val="28"/>
          <w:szCs w:val="28"/>
        </w:rPr>
        <w:t>Международные, всероссийские, республиканские акции,  конкурсы, олимпиады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4320"/>
        <w:gridCol w:w="3060"/>
      </w:tblGrid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Дата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Наименование конкурса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Результат, подтверждающие документы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Республиканский конкурс «Двор-территория добрососедства»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Участие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Очная олимпиада «Юный эрудит» Республиканского олимпиадного центра МОиН РТ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 призера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Октябрь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Татарча диктант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Благодарственное письмо за участие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Октябрь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Республиканский конкурс «50 инновационных идей РТ»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Участие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Октябрь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Республиканский конкурс «Ребенок в мире прав»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Участие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Февраль 2020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Очная олимпиада «Ученый малыш» Республиканского олимпиадного центра МОиН РТ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Победители и призеры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Февраль 2020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Республиканский конкурс проектных работ «Радуга идей-2020»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Диплом 1 степени в номинации </w:t>
            </w:r>
          </w:p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«Социальный проект»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Март 2020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Межрегиональный конкурс «Тел ачкычлары»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 место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Март 2020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Финал республиканского конкурса профессионального мастерства «Воспитатель года РТ -2020»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Финалистка Макарова Л.В.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Апрель 2020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Межрегиональный конкурс ГАОУ ДПО «ИРО РТ» авторских методических идей и приемов (лайфхаков) в сфере образования, воспитания и развития детей «Мои педагогические идеи и лайфхаки»  </w:t>
            </w:r>
          </w:p>
        </w:tc>
        <w:tc>
          <w:tcPr>
            <w:tcW w:w="306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Диплом 2 степени</w:t>
            </w:r>
          </w:p>
        </w:tc>
      </w:tr>
    </w:tbl>
    <w:p w:rsidR="00F95640" w:rsidRPr="00CD24E2" w:rsidRDefault="00F95640" w:rsidP="00CD24E2">
      <w:pPr>
        <w:rPr>
          <w:sz w:val="28"/>
          <w:szCs w:val="28"/>
        </w:rPr>
      </w:pPr>
    </w:p>
    <w:p w:rsidR="00F95640" w:rsidRPr="00CD24E2" w:rsidRDefault="00F95640" w:rsidP="00CD24E2">
      <w:pPr>
        <w:rPr>
          <w:sz w:val="28"/>
          <w:szCs w:val="28"/>
        </w:rPr>
      </w:pPr>
      <w:r w:rsidRPr="00CD24E2">
        <w:rPr>
          <w:sz w:val="28"/>
          <w:szCs w:val="28"/>
        </w:rPr>
        <w:t>Муниципальные мероприятия, конкурсы</w:t>
      </w:r>
    </w:p>
    <w:tbl>
      <w:tblPr>
        <w:tblW w:w="9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6"/>
        <w:gridCol w:w="4373"/>
        <w:gridCol w:w="2733"/>
      </w:tblGrid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Спартакиада работников образовательных учреждений (кросс, шашки, дартс, плавание, эстафета, лыжи)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командное место по итогам учебного года.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конкурс «Мой миллион цветов» в рамках проекта «Город миллиона цветов»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место и сертификат на 40.000 руб.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Городской фестиваль. Конкурс «Все дело в шляпе!»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Участие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Октябрь 2019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этап республиканского конкурса «Лучший проект профориентационной работы в детском саду»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Октябрь 2019 года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конкурс чтецов «Джалиловские чтения»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Ноябрь 2019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конкурс стихотворений «Синяя птица –это…»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Ноябрь 2019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Муниципальный конкурс-дефиле «Мама и я» к Дню матери 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3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Ноябрь 2019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этап республиканского конкурса «Воспитатель года-2020»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Победитель </w:t>
            </w:r>
          </w:p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Макарова Л.В.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Декабрь 2019 года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Педагогические чтения имени Ш.Марджани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Участие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Январь 2020 года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Муниципальная научно-практическая конференция «Фэнгэ беренче адымнар»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Февраль 2020 года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Муниципальные соревнования в рамках Партийного проекта ИК Зеленодольского местного отделения Татарстанского регионального отделения Всероссийской политической партии «Единая Россия» «</w:t>
            </w:r>
            <w:r w:rsidRPr="00CD24E2">
              <w:rPr>
                <w:sz w:val="28"/>
                <w:szCs w:val="28"/>
                <w:lang w:val="en-US"/>
              </w:rPr>
              <w:t>II</w:t>
            </w:r>
            <w:r w:rsidRPr="00CD24E2">
              <w:rPr>
                <w:sz w:val="28"/>
                <w:szCs w:val="28"/>
              </w:rPr>
              <w:t xml:space="preserve"> Шахматный марафон «Зеленодольск 2019-2020»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3 командное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Март 2020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этап конкурса для воспитателей «Зеленый огонек-2020»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Март 2020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конкурс «Широкая Масленица»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Участие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Май 2020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творческий конкурс открыток «С днем рождения, Волжско-Камский заповедник»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 место, 3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Май 2020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конкурс видеороликов «Спортивный Зеленодольск»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Май 2020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творческий конкурс «Минувших дней живая память» к 75-летию Победы в Великой Отечественной войне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место, 2 место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Май 2020 г. 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конкурс чтецов стихотворений о Татарстане «Мой край родной»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Призеры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Май 2020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Муниципальный конкурс «Эковесна-2020»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Абсолютный победитель</w:t>
            </w:r>
          </w:p>
        </w:tc>
      </w:tr>
      <w:tr w:rsidR="00F95640" w:rsidRPr="00CD24E2" w:rsidTr="00562526">
        <w:trPr>
          <w:trHeight w:val="807"/>
        </w:trPr>
        <w:tc>
          <w:tcPr>
            <w:tcW w:w="2296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Май 2020 г.</w:t>
            </w:r>
          </w:p>
        </w:tc>
        <w:tc>
          <w:tcPr>
            <w:tcW w:w="437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Муниципальная акция коллажей «Ребенок – главный пассажир»</w:t>
            </w:r>
          </w:p>
        </w:tc>
        <w:tc>
          <w:tcPr>
            <w:tcW w:w="2733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Участие</w:t>
            </w:r>
          </w:p>
        </w:tc>
      </w:tr>
    </w:tbl>
    <w:p w:rsidR="00F95640" w:rsidRPr="00CD24E2" w:rsidRDefault="00F95640" w:rsidP="00CD24E2">
      <w:pPr>
        <w:jc w:val="both"/>
        <w:rPr>
          <w:sz w:val="28"/>
          <w:szCs w:val="28"/>
        </w:rPr>
      </w:pP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Конкурсы, смотры-конкурсы, акции, выставки учреждения  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4320"/>
        <w:gridCol w:w="2880"/>
      </w:tblGrid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Смотр-конкурс «Готовность групп к новому 2019-2020 учебному году»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1,2,3 места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Профилактическая акция «Внимание-дети!» в рамках «Недели безопасности»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Отчет в ОГИБДД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Экологическая акция «Семечко про запас»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-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ind w:right="70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Сентябрь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Выставка поделок из природного материала «Вот она какая, осень золотая!»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-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Ноябрь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Акция «Кормушка»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-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Ноябрь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Акция «Открытое письмо моей маме»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-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Декабрь 2019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«Лучшее оформление групп к Новому 2020 году»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1,2,3 места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Январь 2020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Конкурс рисунка по стихотворениям Ахмата Ерикея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1,2,3 места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Февраль 2020 г.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Конкурс фотографий «Моя мама (бабушка) – автоледи»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 место</w:t>
            </w:r>
          </w:p>
        </w:tc>
      </w:tr>
      <w:tr w:rsidR="00F95640" w:rsidRPr="00CD24E2" w:rsidTr="00562526">
        <w:tc>
          <w:tcPr>
            <w:tcW w:w="2268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Март 2020 года</w:t>
            </w:r>
          </w:p>
        </w:tc>
        <w:tc>
          <w:tcPr>
            <w:tcW w:w="432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Конкурс макетов «История Кремля – Башня Сююмбике» </w:t>
            </w:r>
          </w:p>
        </w:tc>
        <w:tc>
          <w:tcPr>
            <w:tcW w:w="288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1,2,3 места</w:t>
            </w:r>
          </w:p>
        </w:tc>
      </w:tr>
    </w:tbl>
    <w:p w:rsidR="00F95640" w:rsidRPr="00CD24E2" w:rsidRDefault="00F95640" w:rsidP="00CD24E2">
      <w:pPr>
        <w:rPr>
          <w:sz w:val="28"/>
          <w:szCs w:val="28"/>
        </w:rPr>
      </w:pPr>
    </w:p>
    <w:p w:rsidR="00F95640" w:rsidRPr="00CD24E2" w:rsidRDefault="00F95640" w:rsidP="00CD24E2">
      <w:pPr>
        <w:jc w:val="both"/>
        <w:rPr>
          <w:b/>
          <w:sz w:val="28"/>
          <w:szCs w:val="28"/>
        </w:rPr>
      </w:pPr>
      <w:r w:rsidRPr="00CD24E2">
        <w:rPr>
          <w:b/>
          <w:sz w:val="28"/>
          <w:szCs w:val="28"/>
        </w:rPr>
        <w:t xml:space="preserve">     Результативность участия воспитанников в конкурсах</w:t>
      </w:r>
    </w:p>
    <w:p w:rsidR="00F95640" w:rsidRPr="00CD24E2" w:rsidRDefault="00F95640" w:rsidP="00CD24E2">
      <w:pPr>
        <w:jc w:val="both"/>
        <w:rPr>
          <w:b/>
          <w:sz w:val="28"/>
          <w:szCs w:val="28"/>
        </w:rPr>
      </w:pPr>
      <w:r w:rsidRPr="00CD24E2">
        <w:rPr>
          <w:b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F95640" w:rsidRPr="00CD24E2" w:rsidTr="00562526">
        <w:tc>
          <w:tcPr>
            <w:tcW w:w="319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Март 2020 г.</w:t>
            </w:r>
          </w:p>
        </w:tc>
        <w:tc>
          <w:tcPr>
            <w:tcW w:w="3190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  <w:lang w:val="en-US"/>
              </w:rPr>
              <w:t>V</w:t>
            </w:r>
            <w:r w:rsidRPr="00CD24E2">
              <w:rPr>
                <w:sz w:val="28"/>
                <w:szCs w:val="28"/>
              </w:rPr>
              <w:t xml:space="preserve"> региональный конкурс научно-исследовательских, проектных и творческих работ старших дошкольников </w:t>
            </w:r>
          </w:p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«Край родной навек любимый, где найдешь еще такой!»</w:t>
            </w:r>
          </w:p>
        </w:tc>
        <w:tc>
          <w:tcPr>
            <w:tcW w:w="3191" w:type="dxa"/>
          </w:tcPr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1,1,1 место</w:t>
            </w:r>
          </w:p>
          <w:p w:rsidR="00F95640" w:rsidRPr="00CD24E2" w:rsidRDefault="00F95640" w:rsidP="00562526">
            <w:pPr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2, 2 место</w:t>
            </w:r>
          </w:p>
          <w:p w:rsidR="00F95640" w:rsidRPr="00CD24E2" w:rsidRDefault="00F95640" w:rsidP="00562526">
            <w:pPr>
              <w:rPr>
                <w:b/>
                <w:sz w:val="28"/>
                <w:szCs w:val="28"/>
              </w:rPr>
            </w:pPr>
          </w:p>
        </w:tc>
      </w:tr>
    </w:tbl>
    <w:p w:rsidR="00F95640" w:rsidRPr="00CD24E2" w:rsidRDefault="00F95640" w:rsidP="00CD24E2">
      <w:pPr>
        <w:rPr>
          <w:sz w:val="28"/>
          <w:szCs w:val="28"/>
        </w:rPr>
      </w:pP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 Проведено 8 совещаний педагогических работников,  консультации  для педагогов с оформлением протоколов.</w:t>
      </w:r>
    </w:p>
    <w:p w:rsidR="00F95640" w:rsidRPr="00CD24E2" w:rsidRDefault="00F95640" w:rsidP="00CD24E2">
      <w:pPr>
        <w:ind w:firstLine="284"/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С сентября по декабрь 2019 года велась  работа по плану, посвященному Году  театра в Российской Федерации и Году рабочих профессий в Республике Татарстан. С января 2020 года ведется работа по плану, посвященному 75-летию Победы в Великой Отечественной войне в Российской Федерации и 100-летия образования ТАССР. </w:t>
      </w:r>
    </w:p>
    <w:p w:rsidR="00F95640" w:rsidRPr="00CD24E2" w:rsidRDefault="00F95640" w:rsidP="00CD24E2">
      <w:pPr>
        <w:ind w:firstLine="284"/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Продолжен  выпуск газеты учреждения «Ёлочка» с целью ознакомления родителей с проводимыми мероприятиями, итогами конкурсов, просветительской работы по вопросам педагогики и оздоровления детей. Всего выпущено 102  номера. Имеется группа учреждения в контакте, страница в Инстаграм. </w:t>
      </w:r>
    </w:p>
    <w:p w:rsidR="00F95640" w:rsidRPr="00CD24E2" w:rsidRDefault="00F95640" w:rsidP="00CD24E2">
      <w:pPr>
        <w:ind w:firstLine="284"/>
        <w:jc w:val="both"/>
        <w:rPr>
          <w:color w:val="2F2F2F"/>
          <w:sz w:val="28"/>
          <w:szCs w:val="28"/>
        </w:rPr>
      </w:pPr>
      <w:r w:rsidRPr="00CD24E2">
        <w:rPr>
          <w:sz w:val="28"/>
          <w:szCs w:val="28"/>
        </w:rPr>
        <w:t>В соответствии со</w:t>
      </w:r>
      <w:r w:rsidRPr="00CD24E2">
        <w:rPr>
          <w:rStyle w:val="apple-converted-space"/>
          <w:sz w:val="28"/>
          <w:szCs w:val="28"/>
        </w:rPr>
        <w:t> </w:t>
      </w:r>
      <w:r w:rsidRPr="00CD24E2">
        <w:rPr>
          <w:sz w:val="28"/>
          <w:szCs w:val="28"/>
        </w:rPr>
        <w:t>статьей </w:t>
      </w:r>
      <w:r w:rsidRPr="00CD24E2">
        <w:rPr>
          <w:bCs/>
          <w:sz w:val="28"/>
          <w:szCs w:val="28"/>
        </w:rPr>
        <w:t> </w:t>
      </w:r>
      <w:r w:rsidRPr="00CD24E2">
        <w:rPr>
          <w:sz w:val="28"/>
          <w:szCs w:val="28"/>
        </w:rPr>
        <w:t>29   </w:t>
      </w:r>
      <w:hyperlink r:id="rId7" w:tgtFrame="_blank" w:tooltip="ФЗ РФ «Об образовании в Российской Федерации»" w:history="1">
        <w:r w:rsidRPr="00CD24E2">
          <w:rPr>
            <w:rStyle w:val="Strong"/>
            <w:b w:val="0"/>
            <w:sz w:val="28"/>
            <w:szCs w:val="28"/>
          </w:rPr>
          <w:t>Федерального закона РФ</w:t>
        </w:r>
      </w:hyperlink>
      <w:r w:rsidRPr="00CD24E2">
        <w:rPr>
          <w:sz w:val="28"/>
          <w:szCs w:val="28"/>
        </w:rPr>
        <w:t xml:space="preserve">  </w:t>
      </w:r>
      <w:hyperlink r:id="rId8" w:tgtFrame="_blank" w:tooltip="ФЗ РФ «Об образовании в Российской Федерации»" w:history="1">
        <w:r w:rsidRPr="00CD24E2">
          <w:rPr>
            <w:rStyle w:val="Strong"/>
            <w:b w:val="0"/>
            <w:sz w:val="28"/>
            <w:szCs w:val="28"/>
          </w:rPr>
          <w:t>«Об образовании в Российской Федерации»</w:t>
        </w:r>
        <w:r w:rsidRPr="00CD24E2">
          <w:rPr>
            <w:rStyle w:val="apple-converted-space"/>
            <w:sz w:val="28"/>
            <w:szCs w:val="28"/>
          </w:rPr>
          <w:t> </w:t>
        </w:r>
      </w:hyperlink>
      <w:r w:rsidRPr="00CD24E2">
        <w:rPr>
          <w:sz w:val="28"/>
          <w:szCs w:val="28"/>
        </w:rPr>
        <w:t xml:space="preserve"> от 29 декабря 2012 г. N 273-ФЗ учреждение </w:t>
      </w:r>
      <w:r w:rsidRPr="00CD24E2">
        <w:rPr>
          <w:color w:val="2F2F2F"/>
          <w:sz w:val="28"/>
          <w:szCs w:val="28"/>
        </w:rPr>
        <w:t xml:space="preserve">  обеспечивает открытость и доступность  информации на своем официальном сайте: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color w:val="2F2F2F"/>
          <w:sz w:val="28"/>
          <w:szCs w:val="28"/>
        </w:rPr>
      </w:pPr>
      <w:r w:rsidRPr="00CD24E2">
        <w:rPr>
          <w:rStyle w:val="Strong"/>
          <w:b w:val="0"/>
          <w:color w:val="2F2F2F"/>
          <w:sz w:val="28"/>
          <w:szCs w:val="28"/>
        </w:rPr>
        <w:t>- о дате создания учреждения</w:t>
      </w:r>
      <w:r w:rsidRPr="00CD24E2">
        <w:rPr>
          <w:color w:val="2F2F2F"/>
          <w:sz w:val="28"/>
          <w:szCs w:val="28"/>
        </w:rPr>
        <w:t>, об учредителе, о месте нахождения, режиме, графике работы, контактных телефонах и об адресах электронной почты;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color w:val="2F2F2F"/>
          <w:sz w:val="28"/>
          <w:szCs w:val="28"/>
        </w:rPr>
      </w:pPr>
      <w:r w:rsidRPr="00CD24E2">
        <w:rPr>
          <w:rStyle w:val="Strong"/>
          <w:b w:val="0"/>
          <w:color w:val="2F2F2F"/>
          <w:sz w:val="28"/>
          <w:szCs w:val="28"/>
        </w:rPr>
        <w:t>- о структуре и об органах управления</w:t>
      </w:r>
      <w:r w:rsidRPr="00CD24E2">
        <w:rPr>
          <w:rStyle w:val="apple-converted-space"/>
          <w:color w:val="2F2F2F"/>
          <w:sz w:val="28"/>
          <w:szCs w:val="28"/>
        </w:rPr>
        <w:t> МБДОУ</w:t>
      </w:r>
      <w:r w:rsidRPr="00CD24E2">
        <w:rPr>
          <w:color w:val="2F2F2F"/>
          <w:sz w:val="28"/>
          <w:szCs w:val="28"/>
        </w:rPr>
        <w:t>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rStyle w:val="apple-converted-space"/>
          <w:sz w:val="28"/>
          <w:szCs w:val="28"/>
        </w:rPr>
      </w:pPr>
      <w:r w:rsidRPr="00CD24E2">
        <w:rPr>
          <w:rStyle w:val="apple-converted-space"/>
          <w:bCs/>
          <w:color w:val="2F2F2F"/>
          <w:sz w:val="28"/>
          <w:szCs w:val="28"/>
        </w:rPr>
        <w:t>-  </w:t>
      </w:r>
      <w:r w:rsidRPr="00CD24E2">
        <w:rPr>
          <w:rStyle w:val="Strong"/>
          <w:b w:val="0"/>
          <w:color w:val="2F2F2F"/>
          <w:sz w:val="28"/>
          <w:szCs w:val="28"/>
        </w:rPr>
        <w:t>о реализуемых образовательных программах;</w:t>
      </w:r>
      <w:r w:rsidRPr="00CD24E2">
        <w:rPr>
          <w:rStyle w:val="apple-converted-space"/>
          <w:color w:val="2F2F2F"/>
          <w:sz w:val="28"/>
          <w:szCs w:val="28"/>
        </w:rPr>
        <w:t> 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rStyle w:val="Strong"/>
          <w:b w:val="0"/>
          <w:sz w:val="28"/>
          <w:szCs w:val="28"/>
        </w:rPr>
      </w:pPr>
      <w:r w:rsidRPr="00CD24E2">
        <w:rPr>
          <w:rStyle w:val="apple-converted-space"/>
          <w:color w:val="2F2F2F"/>
          <w:sz w:val="28"/>
          <w:szCs w:val="28"/>
        </w:rPr>
        <w:t>- </w:t>
      </w:r>
      <w:r w:rsidRPr="00CD24E2">
        <w:rPr>
          <w:rStyle w:val="Strong"/>
          <w:b w:val="0"/>
          <w:color w:val="2F2F2F"/>
          <w:sz w:val="28"/>
          <w:szCs w:val="28"/>
        </w:rPr>
        <w:t>о численности воспитанников;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apple-converted-space"/>
          <w:color w:val="2F2F2F"/>
          <w:sz w:val="28"/>
          <w:szCs w:val="28"/>
        </w:rPr>
        <w:t>-  </w:t>
      </w:r>
      <w:r w:rsidRPr="00CD24E2">
        <w:rPr>
          <w:rStyle w:val="Strong"/>
          <w:b w:val="0"/>
          <w:color w:val="2F2F2F"/>
          <w:sz w:val="28"/>
          <w:szCs w:val="28"/>
        </w:rPr>
        <w:t>о языках образования</w:t>
      </w:r>
      <w:r w:rsidRPr="00CD24E2">
        <w:rPr>
          <w:color w:val="2F2F2F"/>
          <w:sz w:val="28"/>
          <w:szCs w:val="28"/>
        </w:rPr>
        <w:t>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apple-converted-space"/>
          <w:sz w:val="28"/>
          <w:szCs w:val="28"/>
        </w:rPr>
        <w:t>- </w:t>
      </w:r>
      <w:r w:rsidRPr="00CD24E2">
        <w:rPr>
          <w:rStyle w:val="Strong"/>
          <w:b w:val="0"/>
          <w:sz w:val="28"/>
          <w:szCs w:val="28"/>
        </w:rPr>
        <w:t>о</w:t>
      </w:r>
      <w:r w:rsidRPr="00CD24E2">
        <w:rPr>
          <w:rStyle w:val="apple-converted-space"/>
          <w:bCs/>
          <w:sz w:val="28"/>
          <w:szCs w:val="28"/>
        </w:rPr>
        <w:t> </w:t>
      </w:r>
      <w:hyperlink r:id="rId9" w:tooltip="нормативные  документы  ФГОС" w:history="1">
        <w:r w:rsidRPr="00CD24E2">
          <w:rPr>
            <w:rStyle w:val="Hyperlink"/>
            <w:bCs/>
            <w:color w:val="auto"/>
            <w:sz w:val="28"/>
            <w:szCs w:val="28"/>
          </w:rPr>
          <w:t>федеральных государственных образовательных стандартах</w:t>
        </w:r>
      </w:hyperlink>
      <w:r w:rsidRPr="00CD24E2">
        <w:rPr>
          <w:rStyle w:val="Strong"/>
          <w:b w:val="0"/>
          <w:sz w:val="28"/>
          <w:szCs w:val="28"/>
        </w:rPr>
        <w:t xml:space="preserve"> дошкольного образования</w:t>
      </w:r>
      <w:r w:rsidRPr="00CD24E2">
        <w:rPr>
          <w:sz w:val="28"/>
          <w:szCs w:val="28"/>
        </w:rPr>
        <w:t xml:space="preserve">, 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- о руководителе учреждения, его заместителе, 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sz w:val="28"/>
          <w:szCs w:val="28"/>
        </w:rPr>
        <w:t>- о</w:t>
      </w:r>
      <w:r w:rsidRPr="00CD24E2">
        <w:rPr>
          <w:rStyle w:val="apple-converted-space"/>
          <w:bCs/>
          <w:sz w:val="28"/>
          <w:szCs w:val="28"/>
        </w:rPr>
        <w:t> </w:t>
      </w:r>
      <w:r w:rsidRPr="00CD24E2">
        <w:rPr>
          <w:rStyle w:val="Strong"/>
          <w:b w:val="0"/>
          <w:sz w:val="28"/>
          <w:szCs w:val="28"/>
        </w:rPr>
        <w:t xml:space="preserve">персональном составе педагогических работников, с указанием </w:t>
      </w:r>
      <w:r w:rsidRPr="00CD24E2">
        <w:rPr>
          <w:sz w:val="28"/>
          <w:szCs w:val="28"/>
        </w:rPr>
        <w:t xml:space="preserve"> уровня образования, квалификации и опыта работы;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apple-converted-space"/>
          <w:sz w:val="28"/>
          <w:szCs w:val="28"/>
        </w:rPr>
        <w:t>- </w:t>
      </w:r>
      <w:r w:rsidRPr="00CD24E2">
        <w:rPr>
          <w:rStyle w:val="Strong"/>
          <w:b w:val="0"/>
          <w:sz w:val="28"/>
          <w:szCs w:val="28"/>
        </w:rPr>
        <w:t>о материально-техническом обеспечении учреждения</w:t>
      </w:r>
      <w:r w:rsidRPr="00CD24E2">
        <w:rPr>
          <w:rStyle w:val="apple-converted-space"/>
          <w:sz w:val="28"/>
          <w:szCs w:val="28"/>
        </w:rPr>
        <w:t> </w:t>
      </w:r>
      <w:r w:rsidRPr="00CD24E2">
        <w:rPr>
          <w:sz w:val="28"/>
          <w:szCs w:val="28"/>
        </w:rPr>
        <w:t>(в том числе о наличии кабинетов, объектов для проведения практических занятий,  объектов для занятий физической культурой, средств обучения и воспитания, об условиях питания и охраны здоровья детей, о доступе к информационным системам и информационно-телекоммуникационным сетям, об электронных образовательных ресурсах),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apple-converted-space"/>
          <w:sz w:val="28"/>
          <w:szCs w:val="28"/>
        </w:rPr>
        <w:t>- </w:t>
      </w:r>
      <w:r w:rsidRPr="00CD24E2">
        <w:rPr>
          <w:rStyle w:val="Strong"/>
          <w:b w:val="0"/>
          <w:sz w:val="28"/>
          <w:szCs w:val="28"/>
        </w:rPr>
        <w:t>об объеме образовательной деятельности</w:t>
      </w:r>
      <w:r w:rsidRPr="00CD24E2">
        <w:rPr>
          <w:sz w:val="28"/>
          <w:szCs w:val="28"/>
        </w:rPr>
        <w:t xml:space="preserve">, 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apple-converted-space"/>
          <w:sz w:val="28"/>
          <w:szCs w:val="28"/>
        </w:rPr>
        <w:t>- </w:t>
      </w:r>
      <w:r w:rsidRPr="00CD24E2">
        <w:rPr>
          <w:rStyle w:val="Strong"/>
          <w:b w:val="0"/>
          <w:sz w:val="28"/>
          <w:szCs w:val="28"/>
        </w:rPr>
        <w:t>о поступлении финансовых и материальных средств</w:t>
      </w:r>
      <w:r w:rsidRPr="00CD24E2">
        <w:rPr>
          <w:rStyle w:val="apple-converted-space"/>
          <w:bCs/>
          <w:sz w:val="28"/>
          <w:szCs w:val="28"/>
        </w:rPr>
        <w:t> </w:t>
      </w:r>
      <w:r w:rsidRPr="00CD24E2">
        <w:rPr>
          <w:sz w:val="28"/>
          <w:szCs w:val="28"/>
        </w:rPr>
        <w:t>и об их расходовании по итогам финансового года;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Strong"/>
          <w:b w:val="0"/>
          <w:sz w:val="28"/>
          <w:szCs w:val="28"/>
        </w:rPr>
        <w:t>копий: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sz w:val="28"/>
          <w:szCs w:val="28"/>
        </w:rPr>
        <w:t>- Устава МБДОУ;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sz w:val="28"/>
          <w:szCs w:val="28"/>
        </w:rPr>
        <w:t>- лицензии на осуществление образовательной деятельности (с приложениями);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sz w:val="28"/>
          <w:szCs w:val="28"/>
        </w:rPr>
        <w:t>- плана финансово-хозяйственной деятельности образовательной организации, утвержденного в установленном законодательством Российской Федерации порядке или бюджетной сметы образовательной организации;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локальных нормативных актов, предусмотренных частью 2 статьи 30 настоящего Федерального закона, правил внутреннего трудового распорядка, коллективного договора;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Strong"/>
          <w:b w:val="0"/>
          <w:sz w:val="28"/>
          <w:szCs w:val="28"/>
        </w:rPr>
        <w:t>документа о порядке оказания платных образовательных услуг</w:t>
      </w:r>
      <w:r w:rsidRPr="00CD24E2">
        <w:rPr>
          <w:sz w:val="28"/>
          <w:szCs w:val="28"/>
        </w:rPr>
        <w:t>, в том числе образца договора об оказании платных образовательных услуг, документа об утверждении стоимости обучения по каждой образовательной программе;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- </w:t>
      </w:r>
      <w:r w:rsidRPr="00CD24E2">
        <w:rPr>
          <w:rStyle w:val="Strong"/>
          <w:b w:val="0"/>
          <w:sz w:val="28"/>
          <w:szCs w:val="28"/>
        </w:rPr>
        <w:t>предписаний органов, осуществляющих государственный контроль</w:t>
      </w:r>
      <w:r w:rsidRPr="00CD24E2">
        <w:rPr>
          <w:rStyle w:val="apple-converted-space"/>
          <w:sz w:val="28"/>
          <w:szCs w:val="28"/>
        </w:rPr>
        <w:t> </w:t>
      </w:r>
      <w:r w:rsidRPr="00CD24E2">
        <w:rPr>
          <w:sz w:val="28"/>
          <w:szCs w:val="28"/>
        </w:rPr>
        <w:t>(надзор) в сфере образования, отчетов об исполнении таких предписаний;</w:t>
      </w:r>
    </w:p>
    <w:p w:rsidR="00F95640" w:rsidRPr="00CD24E2" w:rsidRDefault="00F95640" w:rsidP="00CD24E2">
      <w:pPr>
        <w:pStyle w:val="NormalWeb"/>
        <w:shd w:val="clear" w:color="auto" w:fill="FDFCF5"/>
        <w:spacing w:before="0" w:beforeAutospacing="0" w:after="0" w:afterAutospacing="0" w:line="285" w:lineRule="atLeast"/>
        <w:jc w:val="both"/>
        <w:rPr>
          <w:sz w:val="28"/>
          <w:szCs w:val="28"/>
        </w:rPr>
      </w:pPr>
      <w:r w:rsidRPr="00CD24E2">
        <w:rPr>
          <w:rStyle w:val="apple-converted-space"/>
          <w:sz w:val="28"/>
          <w:szCs w:val="28"/>
        </w:rPr>
        <w:t>- </w:t>
      </w:r>
      <w:r w:rsidRPr="00CD24E2">
        <w:rPr>
          <w:rStyle w:val="Strong"/>
          <w:b w:val="0"/>
          <w:sz w:val="28"/>
          <w:szCs w:val="28"/>
        </w:rPr>
        <w:t>иной информации, которая размещается, опубликовывается по решению учреждения</w:t>
      </w:r>
      <w:r w:rsidRPr="00CD24E2">
        <w:rPr>
          <w:sz w:val="28"/>
          <w:szCs w:val="28"/>
        </w:rPr>
        <w:t>.</w:t>
      </w:r>
    </w:p>
    <w:p w:rsidR="00F95640" w:rsidRPr="00CD24E2" w:rsidRDefault="00F95640" w:rsidP="00CD24E2">
      <w:pPr>
        <w:ind w:firstLine="284"/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Сайт содержит страницы «Сведения об образовательной организации», </w:t>
      </w:r>
      <w:r w:rsidRPr="00CD24E2">
        <w:rPr>
          <w:sz w:val="28"/>
          <w:szCs w:val="28"/>
          <w:lang w:val="tt-RU"/>
        </w:rPr>
        <w:t>“</w:t>
      </w:r>
      <w:r w:rsidRPr="00CD24E2">
        <w:rPr>
          <w:sz w:val="28"/>
          <w:szCs w:val="28"/>
        </w:rPr>
        <w:t>Татарча с</w:t>
      </w:r>
      <w:r w:rsidRPr="00CD24E2">
        <w:rPr>
          <w:sz w:val="28"/>
          <w:szCs w:val="28"/>
          <w:lang w:val="tt-RU"/>
        </w:rPr>
        <w:t xml:space="preserve">өйләшәбез”, </w:t>
      </w:r>
      <w:r w:rsidRPr="00CD24E2">
        <w:rPr>
          <w:sz w:val="28"/>
          <w:szCs w:val="28"/>
        </w:rPr>
        <w:t>«Наш профсоюз», «Антикоррупция», «Экстренные службы», «Карта сайта»,  «Газета для педагогов и родителей «Ёлочка»» и другие.</w:t>
      </w:r>
    </w:p>
    <w:p w:rsidR="00F95640" w:rsidRPr="00CD24E2" w:rsidRDefault="00F95640" w:rsidP="00CD24E2">
      <w:pPr>
        <w:ind w:firstLine="284"/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Ведется работа с интернет программами </w:t>
      </w:r>
      <w:r w:rsidRPr="00CD24E2">
        <w:rPr>
          <w:sz w:val="28"/>
          <w:szCs w:val="28"/>
          <w:lang w:val="tt-RU"/>
        </w:rPr>
        <w:t xml:space="preserve"> </w:t>
      </w:r>
      <w:r w:rsidRPr="00CD24E2">
        <w:rPr>
          <w:sz w:val="28"/>
          <w:szCs w:val="28"/>
        </w:rPr>
        <w:t xml:space="preserve">uslugi.tatar.ru, электронный документооборот intra.tatar.ru, </w:t>
      </w:r>
      <w:r w:rsidRPr="00CD24E2">
        <w:rPr>
          <w:sz w:val="28"/>
          <w:szCs w:val="28"/>
          <w:lang w:val="en-US"/>
        </w:rPr>
        <w:t>b</w:t>
      </w:r>
      <w:r w:rsidRPr="00CD24E2">
        <w:rPr>
          <w:sz w:val="28"/>
          <w:szCs w:val="28"/>
        </w:rPr>
        <w:t>ars.tatar.ru, dou.tatar.ru. Ведется статистическая отчетность, документооборот с ПФР, Департаментом по питанию и др. Все педагоги имеют свои персональные сайты.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   Продолжена работа по музейной педагогике.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 В группах расширялись и дополнялись мини-музеи познавательно-предметной, художественно-эстетической направленностей: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6120"/>
      </w:tblGrid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№ группы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Наименование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 xml:space="preserve">№ 1 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«Погремушки»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№ 3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 - музей «Почты»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№ 4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ложки, мини-музей «Юного пожарного»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№ 5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народной игрушки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№ 6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транспорта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№ 8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народной игрушки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№ 11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часов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Кабинет 10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ёлочки</w:t>
            </w:r>
          </w:p>
        </w:tc>
      </w:tr>
      <w:tr w:rsidR="00F95640" w:rsidRPr="00CD24E2" w:rsidTr="00562526">
        <w:tc>
          <w:tcPr>
            <w:tcW w:w="2808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Кабинет татарского языка</w:t>
            </w:r>
          </w:p>
        </w:tc>
        <w:tc>
          <w:tcPr>
            <w:tcW w:w="6120" w:type="dxa"/>
          </w:tcPr>
          <w:p w:rsidR="00F95640" w:rsidRPr="00CD24E2" w:rsidRDefault="00F95640" w:rsidP="00562526">
            <w:pPr>
              <w:jc w:val="both"/>
              <w:rPr>
                <w:sz w:val="28"/>
                <w:szCs w:val="28"/>
              </w:rPr>
            </w:pPr>
            <w:r w:rsidRPr="00CD24E2">
              <w:rPr>
                <w:sz w:val="28"/>
                <w:szCs w:val="28"/>
              </w:rPr>
              <w:t>Мини-музей татарского быта</w:t>
            </w:r>
          </w:p>
        </w:tc>
      </w:tr>
    </w:tbl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  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    Педагогический кабинет учреждения оснащен наглядными пособиями, методической литературой, подписными изданиями. Имеется «Паспорт методического кабинета».  Но сохраняется нехватка современной методической литературы, из-за ограниченности средств учреждения. Имеется мультимедийное оборудование: проекторы, достаточное количество компьютеров, ноутбуков, принтеров для повышения качества образовательного процесса и ведения документации на высоком  уровне,  стационарные и переносные экраны. 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  <w:r w:rsidRPr="00CD24E2">
        <w:rPr>
          <w:sz w:val="28"/>
          <w:szCs w:val="28"/>
        </w:rPr>
        <w:t xml:space="preserve">     В 2020-2021 учебном году планируется провести в режиме онлайн заседание муниципального методического объединения для воспитателей ДОУ ЗМР по речевому развитию. </w:t>
      </w:r>
    </w:p>
    <w:p w:rsidR="00F95640" w:rsidRPr="00CD24E2" w:rsidRDefault="00F95640" w:rsidP="00CD24E2">
      <w:pPr>
        <w:jc w:val="both"/>
        <w:rPr>
          <w:sz w:val="28"/>
          <w:szCs w:val="28"/>
        </w:rPr>
      </w:pPr>
    </w:p>
    <w:p w:rsidR="00F95640" w:rsidRPr="006847D3" w:rsidRDefault="00F95640" w:rsidP="009D0CB3">
      <w:pPr>
        <w:jc w:val="center"/>
        <w:rPr>
          <w:sz w:val="28"/>
          <w:szCs w:val="28"/>
        </w:rPr>
      </w:pPr>
    </w:p>
    <w:p w:rsidR="00F95640" w:rsidRPr="006847D3" w:rsidRDefault="00F95640" w:rsidP="006847D3">
      <w:pPr>
        <w:jc w:val="center"/>
        <w:rPr>
          <w:b/>
          <w:sz w:val="28"/>
          <w:szCs w:val="28"/>
        </w:rPr>
      </w:pPr>
      <w:r w:rsidRPr="006847D3">
        <w:rPr>
          <w:b/>
          <w:sz w:val="28"/>
          <w:szCs w:val="28"/>
        </w:rPr>
        <w:t>V</w:t>
      </w:r>
      <w:r w:rsidRPr="006847D3">
        <w:rPr>
          <w:b/>
          <w:sz w:val="28"/>
          <w:szCs w:val="28"/>
          <w:lang w:val="en-US"/>
        </w:rPr>
        <w:t>II</w:t>
      </w:r>
      <w:r w:rsidRPr="006847D3">
        <w:rPr>
          <w:b/>
          <w:sz w:val="28"/>
          <w:szCs w:val="28"/>
        </w:rPr>
        <w:t>.   Работа  с  родителями.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 Работа с родителями велась ежедневно в течение всего учебного года. Использовались разнообразные формы: общие и групповые родительские собрания, открытые мероприятия, беседы, консультации, наглядность, анкетирование,  спортивные досуги, походы, конкурсы и выставки.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Проведены выставки, конкурсы, акции: «Дари добро», «Зеленодольские крышечки», «Посади дерево», «Вот она какая, осень золотая!», «Пластик в переработку»  и  другие. Родители приняли самое активное участие в конкурсе новогодних украшений, конкурсе чтецов, природоохранной акции «Укрась Землю цветами». Продолжена  активная работа родительского комитета и родительской общественности по благоустройству участков групп.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Тематика групповых собраний тщательно продумывалась с учетом возраста, особенностей детей и запросов родителей.    Проведено общее собрание  «О готовности учреждения к учебному году».  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Проведены консультации через стендовый материал в приемных групп: «Талантливый ребенок», «Как учить стихи», «Татарская национальная одежда», «Сегодня дошкольник – завтра школьник», «Габдулла Тукай – великий татарский писатель и поэт» и другие.     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Анкетирование родителей воспитанников по итогам учебного года будет проведено в связи с пандемией в августе 2020 года. Итоги анкетирования будут подведены, оформлены и обсуждены на педагогическом совете.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 В сентябре 2020 года будут обновлены данные социального паспорта учреждения (по группам).</w:t>
      </w:r>
    </w:p>
    <w:p w:rsidR="00F95640" w:rsidRPr="006847D3" w:rsidRDefault="00F95640" w:rsidP="006847D3">
      <w:pPr>
        <w:rPr>
          <w:sz w:val="28"/>
          <w:szCs w:val="28"/>
        </w:rPr>
      </w:pPr>
      <w:r w:rsidRPr="006847D3">
        <w:rPr>
          <w:sz w:val="28"/>
          <w:szCs w:val="28"/>
        </w:rPr>
        <w:t xml:space="preserve"> </w:t>
      </w:r>
    </w:p>
    <w:p w:rsidR="00F95640" w:rsidRPr="006847D3" w:rsidRDefault="00F95640" w:rsidP="006847D3">
      <w:pPr>
        <w:rPr>
          <w:sz w:val="28"/>
          <w:szCs w:val="28"/>
          <w:u w:val="single"/>
        </w:rPr>
      </w:pPr>
      <w:r w:rsidRPr="006847D3">
        <w:rPr>
          <w:sz w:val="28"/>
          <w:szCs w:val="28"/>
          <w:u w:val="single"/>
        </w:rPr>
        <w:t>В 2019-2020 учебном году осуществлялось сотрудничество:</w:t>
      </w:r>
    </w:p>
    <w:p w:rsidR="00F95640" w:rsidRPr="006847D3" w:rsidRDefault="00F95640" w:rsidP="006847D3">
      <w:pPr>
        <w:numPr>
          <w:ilvl w:val="0"/>
          <w:numId w:val="44"/>
        </w:numPr>
        <w:rPr>
          <w:sz w:val="28"/>
          <w:szCs w:val="28"/>
        </w:rPr>
      </w:pPr>
      <w:r w:rsidRPr="006847D3">
        <w:rPr>
          <w:sz w:val="28"/>
          <w:szCs w:val="28"/>
        </w:rPr>
        <w:t>Министерством экологии и природных ресурсов Республики Татарстан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Территориальной профсоюзной организацией работников образования и науки ЗМР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муниципальным учреждением «Школа  борьбы»   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центральной  детской библиотекой  имени  А.Гайдара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Музеем историко-культурного наследия г.  Зеленодольска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ОАО «Зеленодольское  проектно-конструкторское бюро»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ОГИБДД  УВД  города Зеленодольска и ГБУ «Безопасность дорожного движения»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Гимназией № 3, лицеем № 1, гимназией № 10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Центральной библиотекой (ул. Тургенева д. 6),  Городской библиотекой № 30 (ЦКиНТ), филиалами детской библиотеки № 4 в ДДК «Алые паруса» (ул. Королева д. 2), детской библиотекой-филиалом № 5 (ул. И.Заикина 16)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Центральной детской поликлиникой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Стоматологической поликлиникой центральной районной больницы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Детской музыкальной школой города Зеленодольска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Центром культуры и народного творчества  имени М.Горького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Центром творчества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ТВ Зед, редакциями газет «Зеленодольская правда», «Наш Зеленый Дол.Зеленодольск»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Художественной галереей «Блик»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Волжско-Камским государственным природным биосферным заповедником, Зеленодольским лесничеством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БФПБЖ «Кот и пес»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Фондом имени Анжелы Вавиловой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Компанией «Экотрейд»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Центральным почтамптом, отделением почты № 2</w:t>
      </w:r>
    </w:p>
    <w:p w:rsidR="00F95640" w:rsidRPr="006847D3" w:rsidRDefault="00F95640" w:rsidP="006847D3">
      <w:pPr>
        <w:numPr>
          <w:ilvl w:val="0"/>
          <w:numId w:val="44"/>
        </w:num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Автором проекта «Добрые крышечки» в России И.Беляевой</w:t>
      </w:r>
    </w:p>
    <w:p w:rsidR="00F95640" w:rsidRPr="006847D3" w:rsidRDefault="00F95640" w:rsidP="006847D3">
      <w:pPr>
        <w:ind w:left="360"/>
        <w:jc w:val="both"/>
        <w:rPr>
          <w:sz w:val="28"/>
          <w:szCs w:val="28"/>
        </w:rPr>
      </w:pP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На протяжении всего учебного года воспитанники старших и подготовительных групп выходили на тематические мероприятия в библиотеки, музей историко-культурного наследия, художественную галерею города Зеленодольска и т.д.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 </w:t>
      </w:r>
    </w:p>
    <w:p w:rsidR="00F95640" w:rsidRPr="006847D3" w:rsidRDefault="00F95640" w:rsidP="009D0CB3">
      <w:pPr>
        <w:jc w:val="center"/>
        <w:rPr>
          <w:sz w:val="28"/>
          <w:szCs w:val="28"/>
        </w:rPr>
      </w:pPr>
    </w:p>
    <w:p w:rsidR="00F95640" w:rsidRPr="006847D3" w:rsidRDefault="00F95640" w:rsidP="006847D3">
      <w:pPr>
        <w:jc w:val="center"/>
        <w:rPr>
          <w:b/>
          <w:sz w:val="28"/>
          <w:szCs w:val="28"/>
        </w:rPr>
      </w:pPr>
      <w:r w:rsidRPr="006847D3">
        <w:rPr>
          <w:b/>
          <w:sz w:val="28"/>
          <w:szCs w:val="28"/>
        </w:rPr>
        <w:t>V</w:t>
      </w:r>
      <w:r w:rsidRPr="006847D3">
        <w:rPr>
          <w:b/>
          <w:sz w:val="28"/>
          <w:szCs w:val="28"/>
          <w:lang w:val="en-US"/>
        </w:rPr>
        <w:t>III</w:t>
      </w:r>
      <w:r w:rsidRPr="006847D3">
        <w:rPr>
          <w:b/>
          <w:sz w:val="28"/>
          <w:szCs w:val="28"/>
        </w:rPr>
        <w:t>. Оказание платных образовательных услуг</w:t>
      </w:r>
    </w:p>
    <w:p w:rsidR="00F95640" w:rsidRPr="006847D3" w:rsidRDefault="00F95640" w:rsidP="006847D3">
      <w:pPr>
        <w:jc w:val="center"/>
        <w:rPr>
          <w:sz w:val="28"/>
          <w:szCs w:val="28"/>
        </w:rPr>
      </w:pP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С октября 2019 года по март 2020 года осуществлялись платные образовательные услуги: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- «Музыкальный английский»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- «Волшебная мастерская»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- «Бисероплетение»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- «Спортивная секция»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>- «Логоритмика».</w:t>
      </w:r>
    </w:p>
    <w:p w:rsidR="00F95640" w:rsidRPr="006847D3" w:rsidRDefault="00F95640" w:rsidP="006847D3">
      <w:pPr>
        <w:jc w:val="both"/>
        <w:rPr>
          <w:sz w:val="28"/>
          <w:szCs w:val="28"/>
        </w:rPr>
      </w:pPr>
      <w:r w:rsidRPr="006847D3">
        <w:rPr>
          <w:sz w:val="28"/>
          <w:szCs w:val="28"/>
        </w:rPr>
        <w:t xml:space="preserve">      Со всеми родителями заключены договоры на оказание платных образовательных услуг. Оформлен стенд «Информация для родителей» (уголок потребителя). Перечень оказываемых услуг, их стоимость, «Положение об оказании платных образовательных услуг в МБДОУ № 20 «Ёлочка» ЗМР РТ» были размещены на сайте учреждения. В кружках и секции занималось 193 ребенка, что составляет 75 % от общего количества воспитанников.  В анкету по итогам учебного года введен пункт, в котором родители оценивали работу развивающей группы. Имеется «Книга отзывов и предложений».</w:t>
      </w:r>
    </w:p>
    <w:p w:rsidR="00F95640" w:rsidRPr="006847D3" w:rsidRDefault="00F95640" w:rsidP="00F0383B">
      <w:pPr>
        <w:jc w:val="both"/>
        <w:rPr>
          <w:sz w:val="28"/>
          <w:szCs w:val="28"/>
        </w:rPr>
      </w:pPr>
    </w:p>
    <w:p w:rsidR="00F95640" w:rsidRPr="006847D3" w:rsidRDefault="00F95640" w:rsidP="00F0383B">
      <w:pPr>
        <w:jc w:val="both"/>
        <w:rPr>
          <w:sz w:val="28"/>
          <w:szCs w:val="28"/>
        </w:rPr>
      </w:pPr>
    </w:p>
    <w:p w:rsidR="00F95640" w:rsidRPr="00431FDF" w:rsidRDefault="00F95640" w:rsidP="00431FDF">
      <w:pPr>
        <w:jc w:val="center"/>
        <w:rPr>
          <w:b/>
          <w:sz w:val="28"/>
          <w:szCs w:val="28"/>
        </w:rPr>
      </w:pPr>
      <w:r w:rsidRPr="00431FDF">
        <w:rPr>
          <w:b/>
          <w:sz w:val="28"/>
          <w:szCs w:val="28"/>
          <w:lang w:val="en-US"/>
        </w:rPr>
        <w:t>I</w:t>
      </w:r>
      <w:r w:rsidRPr="00431FDF">
        <w:rPr>
          <w:b/>
          <w:sz w:val="28"/>
          <w:szCs w:val="28"/>
        </w:rPr>
        <w:t xml:space="preserve">Х. Итоги административно-хозяйственной работы. </w:t>
      </w:r>
    </w:p>
    <w:p w:rsidR="00F95640" w:rsidRPr="00431FDF" w:rsidRDefault="00F95640" w:rsidP="00431FDF">
      <w:pPr>
        <w:rPr>
          <w:sz w:val="28"/>
          <w:szCs w:val="28"/>
        </w:rPr>
      </w:pPr>
      <w:r w:rsidRPr="00431FDF">
        <w:rPr>
          <w:sz w:val="28"/>
          <w:szCs w:val="28"/>
        </w:rPr>
        <w:t>За 2019-2020 учебный год в учреждении проведена следующая работа по укреплению материально-технической базы: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28"/>
        <w:gridCol w:w="1620"/>
        <w:gridCol w:w="1800"/>
        <w:gridCol w:w="1440"/>
      </w:tblGrid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Перечень проделанных работ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Бюджет</w:t>
            </w:r>
          </w:p>
          <w:p w:rsidR="00F95640" w:rsidRPr="00431FDF" w:rsidRDefault="00F95640" w:rsidP="00121ABC">
            <w:pPr>
              <w:ind w:left="89" w:hanging="89"/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Сумма (руб)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Внебюджет</w:t>
            </w:r>
          </w:p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Сумма (руб)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Спонсоры,шефы</w:t>
            </w:r>
          </w:p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Сумма (руб)</w:t>
            </w: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Покраска малых форм на прогулочных участках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1500.00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Косметический ремонт в приемной группы № 6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2100.00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Косметический ремонт в приемной группы № 7. Замена линолеума.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10.000.00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Косметический ремонт в спальной и приемной комнатах группы № 5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1400.00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Замена деревянных ограждающих устройств отопительных приборов в игровой группы № 9 на стальные экраны 9 шт.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4000.00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Покраска отопительных приборов в игровой и приемной группы № 8.  Замена деревянных ограждающих устройств отопительных приборов в  группе № 8 на стальные экраны 6 шт.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2800.00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Ремонт пола в сан. узле группы № 9. Замена кафельной плитки.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8000.00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Стационарная установка проекционного оборудования в группе № 4.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5000.00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Частичный ремонт кровли здания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3000.00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Частичный ремонт и покраска цоколя здания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2000.00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Художественное оформление лестничной клетки группы № 11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1500.00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Косметический ремонт музыкального зала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4000.00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Замена люстр с лампами накаливания на светодиодные светильники 8 шт.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3680.00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Замена линолеума в приемной комнате группы № 2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8000.00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Приобретение, установка и покраска песочницы, малых форм на участках групп № 4,8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8000.00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Опрессовка и гидропромыв трубопроводов системы отопления, опрессовка и ремонт узла ГВС.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38375.06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Работы по обследованию вентиляционных систем здания.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30067.00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Работы по испытаниям и измерениям электрооборудования и электроустановок с напряжением до 1 кв.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29449,98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Приобретение триммера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14990.00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Приобретение пылесосов и утюгов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19500.00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Приобретение шкафов для одежды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140910,00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Приобретение кухонной посуды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43460,00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Приобретение моющих средств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37550,00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Приобретение саженцев и садового инвентаря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25009.00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  <w:tr w:rsidR="00F95640" w:rsidRPr="00431FDF" w:rsidTr="00121ABC">
        <w:tc>
          <w:tcPr>
            <w:tcW w:w="4428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Итого</w:t>
            </w:r>
          </w:p>
        </w:tc>
        <w:tc>
          <w:tcPr>
            <w:tcW w:w="162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382991.04</w:t>
            </w:r>
          </w:p>
        </w:tc>
        <w:tc>
          <w:tcPr>
            <w:tcW w:w="180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  <w:r w:rsidRPr="00431FDF">
              <w:rPr>
                <w:sz w:val="28"/>
                <w:szCs w:val="28"/>
              </w:rPr>
              <w:t>61300.00</w:t>
            </w:r>
          </w:p>
        </w:tc>
        <w:tc>
          <w:tcPr>
            <w:tcW w:w="1440" w:type="dxa"/>
          </w:tcPr>
          <w:p w:rsidR="00F95640" w:rsidRPr="00431FDF" w:rsidRDefault="00F95640" w:rsidP="00121ABC">
            <w:pPr>
              <w:rPr>
                <w:sz w:val="28"/>
                <w:szCs w:val="28"/>
              </w:rPr>
            </w:pPr>
          </w:p>
        </w:tc>
      </w:tr>
    </w:tbl>
    <w:p w:rsidR="00F95640" w:rsidRPr="00431FDF" w:rsidRDefault="00F95640" w:rsidP="00431FDF">
      <w:pPr>
        <w:jc w:val="both"/>
        <w:rPr>
          <w:sz w:val="28"/>
          <w:szCs w:val="28"/>
        </w:rPr>
      </w:pPr>
      <w:r w:rsidRPr="00431FDF">
        <w:rPr>
          <w:sz w:val="28"/>
          <w:szCs w:val="28"/>
        </w:rPr>
        <w:t xml:space="preserve">   Всего освоено 444.290 руб. 01 коп.  </w:t>
      </w:r>
    </w:p>
    <w:p w:rsidR="00F95640" w:rsidRPr="00431FDF" w:rsidRDefault="00F95640" w:rsidP="00431FDF">
      <w:pPr>
        <w:jc w:val="both"/>
        <w:rPr>
          <w:sz w:val="28"/>
          <w:szCs w:val="28"/>
        </w:rPr>
      </w:pPr>
    </w:p>
    <w:p w:rsidR="00F95640" w:rsidRPr="00431FDF" w:rsidRDefault="00F95640" w:rsidP="00431FDF">
      <w:pPr>
        <w:jc w:val="both"/>
        <w:rPr>
          <w:sz w:val="28"/>
          <w:szCs w:val="28"/>
        </w:rPr>
      </w:pPr>
      <w:r w:rsidRPr="00431FDF">
        <w:rPr>
          <w:sz w:val="28"/>
          <w:szCs w:val="28"/>
        </w:rPr>
        <w:t xml:space="preserve">     Территория учреждения благоустроена. Имеется спортивная площадка, 10 прогулочных площадок, «Игры на асфальте», «Игры на веранде» - игровая дорожка, яблоневый сад, плодово-ягодный сад, огород, разбиты клумбы, зеленые газоны. Безопасность воспитанников обеспечена тревожной кнопкой, системой видеонаблюдения, имеется ставка вахтера. Ежедневно 3 раза в день территория учреждения осматривается созданной комиссией с фиксацией в специальном журнале. Ведется «Журнал учета посетителей». Имеется ограждение.</w:t>
      </w:r>
    </w:p>
    <w:p w:rsidR="00F95640" w:rsidRPr="00431FDF" w:rsidRDefault="00F95640" w:rsidP="00431FDF">
      <w:pPr>
        <w:jc w:val="both"/>
        <w:rPr>
          <w:sz w:val="28"/>
          <w:szCs w:val="28"/>
        </w:rPr>
      </w:pPr>
      <w:r w:rsidRPr="00431FDF">
        <w:rPr>
          <w:sz w:val="28"/>
          <w:szCs w:val="28"/>
        </w:rPr>
        <w:t xml:space="preserve">     Реализуется ландшафтный проект «Нескучный садик». Проект размещен на стенде у центрального входа в учреждение.</w:t>
      </w:r>
    </w:p>
    <w:p w:rsidR="00F95640" w:rsidRPr="00431FDF" w:rsidRDefault="00F95640" w:rsidP="00431FDF">
      <w:pPr>
        <w:rPr>
          <w:sz w:val="28"/>
          <w:szCs w:val="28"/>
        </w:rPr>
      </w:pPr>
      <w:r w:rsidRPr="00431FDF">
        <w:rPr>
          <w:sz w:val="28"/>
          <w:szCs w:val="28"/>
          <w:u w:val="single"/>
        </w:rPr>
        <w:t>Вывод:</w:t>
      </w:r>
    </w:p>
    <w:p w:rsidR="00F95640" w:rsidRPr="00431FDF" w:rsidRDefault="00F95640" w:rsidP="00431FDF">
      <w:pPr>
        <w:jc w:val="both"/>
        <w:rPr>
          <w:sz w:val="28"/>
          <w:szCs w:val="28"/>
        </w:rPr>
      </w:pPr>
      <w:r w:rsidRPr="00431FDF">
        <w:rPr>
          <w:sz w:val="28"/>
          <w:szCs w:val="28"/>
        </w:rPr>
        <w:t xml:space="preserve">    Проанализировав педагогическую деятельность коллектива МБДОУ «Детский сад общеразвивающего вида № 20 «Ёлочка» ЗМР РТ» за 2019-2020 учебный год считать задачи, поставленные в годовом плане в основном выполненными. Признать работу педагогического  коллектива в условиях пандемии по коронавирусу и в условиях самоизоляции удовлетворительной.</w:t>
      </w:r>
    </w:p>
    <w:p w:rsidR="00F95640" w:rsidRPr="00431FDF" w:rsidRDefault="00F95640" w:rsidP="00431FDF">
      <w:pPr>
        <w:jc w:val="both"/>
        <w:rPr>
          <w:sz w:val="28"/>
          <w:szCs w:val="28"/>
          <w:u w:val="single"/>
        </w:rPr>
      </w:pPr>
    </w:p>
    <w:p w:rsidR="00F95640" w:rsidRPr="00431FDF" w:rsidRDefault="00F95640" w:rsidP="00431FDF">
      <w:pPr>
        <w:jc w:val="both"/>
        <w:rPr>
          <w:sz w:val="28"/>
          <w:szCs w:val="28"/>
          <w:u w:val="single"/>
        </w:rPr>
      </w:pPr>
      <w:r w:rsidRPr="00431FDF">
        <w:rPr>
          <w:sz w:val="28"/>
          <w:szCs w:val="28"/>
          <w:u w:val="single"/>
        </w:rPr>
        <w:t>Планируется в  2020-2021 учебном году:</w:t>
      </w:r>
    </w:p>
    <w:p w:rsidR="00F95640" w:rsidRPr="00431FDF" w:rsidRDefault="00F95640" w:rsidP="00431FDF">
      <w:pPr>
        <w:numPr>
          <w:ilvl w:val="0"/>
          <w:numId w:val="43"/>
        </w:numPr>
        <w:jc w:val="both"/>
        <w:rPr>
          <w:sz w:val="28"/>
          <w:szCs w:val="28"/>
        </w:rPr>
      </w:pPr>
      <w:r w:rsidRPr="00431FDF">
        <w:rPr>
          <w:sz w:val="28"/>
          <w:szCs w:val="28"/>
        </w:rPr>
        <w:t xml:space="preserve">Продолжить совершенствование работы педагогического коллектива на основе федеральных государственных образовательных стандартов дошкольного образования (ФГОС ДО). </w:t>
      </w:r>
    </w:p>
    <w:p w:rsidR="00F95640" w:rsidRPr="00431FDF" w:rsidRDefault="00F95640" w:rsidP="00431FDF">
      <w:pPr>
        <w:numPr>
          <w:ilvl w:val="0"/>
          <w:numId w:val="43"/>
        </w:numPr>
        <w:jc w:val="both"/>
        <w:rPr>
          <w:sz w:val="28"/>
          <w:szCs w:val="28"/>
        </w:rPr>
      </w:pPr>
      <w:r w:rsidRPr="00431FDF">
        <w:rPr>
          <w:sz w:val="28"/>
          <w:szCs w:val="28"/>
        </w:rPr>
        <w:t xml:space="preserve">Продолжить совершенствовать работу по программе обучения детей татарскому языку с использованием учебно-методического комплекта (УМК) и региональной программе Р.К.Шаеховой </w:t>
      </w:r>
      <w:r w:rsidRPr="00431FDF">
        <w:rPr>
          <w:sz w:val="28"/>
          <w:szCs w:val="28"/>
          <w:lang w:val="tt-RU"/>
        </w:rPr>
        <w:t>“Сөенеч”- “Радость познания”.</w:t>
      </w:r>
    </w:p>
    <w:p w:rsidR="00F95640" w:rsidRPr="00431FDF" w:rsidRDefault="00F95640" w:rsidP="00431FDF">
      <w:pPr>
        <w:ind w:left="360"/>
        <w:jc w:val="both"/>
        <w:rPr>
          <w:sz w:val="28"/>
          <w:szCs w:val="28"/>
        </w:rPr>
      </w:pPr>
      <w:r w:rsidRPr="00431FDF">
        <w:rPr>
          <w:sz w:val="28"/>
          <w:szCs w:val="28"/>
        </w:rPr>
        <w:t>3. Продолжить работу по долгосрочным проектам и программам по образовательным областям ФГОС ДО.</w:t>
      </w:r>
    </w:p>
    <w:p w:rsidR="00F95640" w:rsidRPr="00431FDF" w:rsidRDefault="00F95640" w:rsidP="00431FDF">
      <w:pPr>
        <w:ind w:left="360"/>
        <w:jc w:val="both"/>
        <w:rPr>
          <w:sz w:val="28"/>
          <w:szCs w:val="28"/>
        </w:rPr>
      </w:pPr>
      <w:r w:rsidRPr="00431FDF">
        <w:rPr>
          <w:sz w:val="28"/>
          <w:szCs w:val="28"/>
        </w:rPr>
        <w:t>4. Продолжить реализацию методической темы «Воспитание гармонично развитой личности на основе духовно-нравственных ценностей народов Российской Федерации, исторических и национально-культурных традиций».</w:t>
      </w:r>
    </w:p>
    <w:p w:rsidR="00F95640" w:rsidRPr="00431FDF" w:rsidRDefault="00F95640" w:rsidP="00431FDF">
      <w:pPr>
        <w:ind w:left="360"/>
        <w:jc w:val="both"/>
        <w:rPr>
          <w:sz w:val="28"/>
          <w:szCs w:val="28"/>
          <w:u w:val="single"/>
        </w:rPr>
      </w:pPr>
      <w:r w:rsidRPr="00431FDF">
        <w:rPr>
          <w:sz w:val="28"/>
          <w:szCs w:val="28"/>
        </w:rPr>
        <w:t>5. Продолжить обобщение и распространение опыта работы педагогов учреждения.</w:t>
      </w:r>
    </w:p>
    <w:p w:rsidR="00F95640" w:rsidRPr="00431FDF" w:rsidRDefault="00F95640" w:rsidP="00431FDF">
      <w:pPr>
        <w:ind w:left="360"/>
        <w:jc w:val="center"/>
        <w:rPr>
          <w:sz w:val="28"/>
          <w:szCs w:val="28"/>
          <w:u w:val="single"/>
        </w:rPr>
      </w:pPr>
    </w:p>
    <w:p w:rsidR="00F95640" w:rsidRPr="00FF663B" w:rsidRDefault="00F95640" w:rsidP="004C6A90">
      <w:pPr>
        <w:spacing w:line="360" w:lineRule="auto"/>
        <w:jc w:val="center"/>
        <w:rPr>
          <w:b/>
          <w:sz w:val="28"/>
          <w:szCs w:val="28"/>
        </w:rPr>
      </w:pPr>
      <w:r w:rsidRPr="00FF663B">
        <w:rPr>
          <w:b/>
          <w:sz w:val="28"/>
          <w:szCs w:val="28"/>
        </w:rPr>
        <w:t>ОРГАНИЗАЦИОННО-МАТЕРИАЛЬНЫЕ УСЛОВИЯ</w:t>
      </w:r>
    </w:p>
    <w:p w:rsidR="00F95640" w:rsidRPr="00FF663B" w:rsidRDefault="00F95640" w:rsidP="004C6A90">
      <w:pPr>
        <w:spacing w:line="360" w:lineRule="auto"/>
        <w:ind w:firstLine="720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Предметом заботы было и остается создание благоприятных условий:</w:t>
      </w:r>
    </w:p>
    <w:p w:rsidR="00F95640" w:rsidRPr="00FF663B" w:rsidRDefault="00F95640" w:rsidP="004C6A9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создание теплового режима в Учреждении;</w:t>
      </w:r>
    </w:p>
    <w:p w:rsidR="00F95640" w:rsidRPr="00FF663B" w:rsidRDefault="00F95640" w:rsidP="004C6A9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чистоты, комфорта и эстетики;</w:t>
      </w:r>
    </w:p>
    <w:p w:rsidR="00F95640" w:rsidRPr="00FF663B" w:rsidRDefault="00F95640" w:rsidP="004C6A9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светового режима;</w:t>
      </w:r>
    </w:p>
    <w:p w:rsidR="00F95640" w:rsidRPr="00FF663B" w:rsidRDefault="00F95640" w:rsidP="004C6A9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санитарно-эпидемиологического состояния – в рамках производственного контроля – ежеквартально.</w:t>
      </w:r>
    </w:p>
    <w:p w:rsidR="00F95640" w:rsidRPr="00FF663B" w:rsidRDefault="00F95640" w:rsidP="004C6A9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обеспечение охраны Учреждения: вахтер,  установлено видеонаблюдение, КТС, 3 ставки сторожа, 3 раза в день территория осматривается с фиксацией в журнале. </w:t>
      </w:r>
    </w:p>
    <w:p w:rsidR="00F95640" w:rsidRPr="00FF663B" w:rsidRDefault="00F95640" w:rsidP="004C6A9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 пожарной безопасности;</w:t>
      </w:r>
    </w:p>
    <w:p w:rsidR="00F95640" w:rsidRPr="00FF663B" w:rsidRDefault="00F95640" w:rsidP="004C6A9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Создание развивающей среды.</w:t>
      </w:r>
    </w:p>
    <w:p w:rsidR="00F95640" w:rsidRPr="00FF663B" w:rsidRDefault="00F95640" w:rsidP="00ED0430">
      <w:pPr>
        <w:numPr>
          <w:ilvl w:val="0"/>
          <w:numId w:val="39"/>
        </w:numPr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материальное обеспечение (мебели, посуды, постельных принадлежностей, технологического и игрового оборудования).</w:t>
      </w:r>
    </w:p>
    <w:p w:rsidR="00F95640" w:rsidRPr="00FF663B" w:rsidRDefault="00F95640" w:rsidP="004C6A90">
      <w:pPr>
        <w:spacing w:line="360" w:lineRule="auto"/>
        <w:jc w:val="center"/>
        <w:rPr>
          <w:sz w:val="28"/>
          <w:szCs w:val="28"/>
        </w:rPr>
      </w:pPr>
      <w:r w:rsidRPr="00FF663B">
        <w:rPr>
          <w:sz w:val="28"/>
          <w:szCs w:val="28"/>
        </w:rPr>
        <w:t>Финансовые ресурсы и  их использование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663B">
        <w:rPr>
          <w:rFonts w:ascii="Times New Roman" w:hAnsi="Times New Roman"/>
          <w:sz w:val="28"/>
          <w:szCs w:val="28"/>
        </w:rPr>
        <w:t>Источниками формирования финансовых ресурсов Учреждения является консолидируемый  бюджет</w:t>
      </w:r>
      <w:r>
        <w:rPr>
          <w:rFonts w:ascii="Times New Roman" w:hAnsi="Times New Roman"/>
          <w:sz w:val="28"/>
          <w:szCs w:val="28"/>
        </w:rPr>
        <w:t>:</w:t>
      </w:r>
      <w:r w:rsidRPr="00FF663B">
        <w:rPr>
          <w:rFonts w:ascii="Times New Roman" w:hAnsi="Times New Roman"/>
          <w:sz w:val="28"/>
          <w:szCs w:val="28"/>
        </w:rPr>
        <w:t xml:space="preserve"> - это финансы, выделяемые из муниципального бюджета, родительская</w:t>
      </w:r>
      <w:r>
        <w:rPr>
          <w:rFonts w:ascii="Times New Roman" w:hAnsi="Times New Roman"/>
          <w:sz w:val="28"/>
          <w:szCs w:val="28"/>
        </w:rPr>
        <w:t xml:space="preserve"> плата и дотация из Республики:</w:t>
      </w:r>
      <w:r>
        <w:rPr>
          <w:rFonts w:ascii="Times New Roman" w:hAnsi="Times New Roman"/>
          <w:sz w:val="28"/>
          <w:szCs w:val="28"/>
        </w:rPr>
        <w:tab/>
        <w:t>24488154.9 руб. (в т.ч. родительская плата 865941284.00 руб.)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FF663B">
        <w:rPr>
          <w:rFonts w:ascii="Times New Roman" w:hAnsi="Times New Roman"/>
          <w:sz w:val="28"/>
          <w:szCs w:val="28"/>
        </w:rPr>
        <w:t xml:space="preserve"> 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663B">
        <w:rPr>
          <w:rFonts w:ascii="Times New Roman" w:hAnsi="Times New Roman"/>
          <w:sz w:val="28"/>
          <w:szCs w:val="28"/>
        </w:rPr>
        <w:t xml:space="preserve">- заработная  плата  работников без налогов  </w:t>
      </w:r>
      <w:r>
        <w:rPr>
          <w:rFonts w:ascii="Times New Roman" w:hAnsi="Times New Roman"/>
          <w:sz w:val="28"/>
          <w:szCs w:val="28"/>
        </w:rPr>
        <w:t xml:space="preserve"> 12411937.6</w:t>
      </w:r>
      <w:r w:rsidRPr="00FF663B">
        <w:rPr>
          <w:rFonts w:ascii="Times New Roman" w:hAnsi="Times New Roman"/>
          <w:sz w:val="28"/>
          <w:szCs w:val="28"/>
        </w:rPr>
        <w:t xml:space="preserve"> руб.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663B">
        <w:rPr>
          <w:rFonts w:ascii="Times New Roman" w:hAnsi="Times New Roman"/>
          <w:sz w:val="28"/>
          <w:szCs w:val="28"/>
        </w:rPr>
        <w:t xml:space="preserve">-питание детей  </w:t>
      </w:r>
      <w:r>
        <w:rPr>
          <w:rFonts w:ascii="Times New Roman" w:hAnsi="Times New Roman"/>
          <w:sz w:val="28"/>
          <w:szCs w:val="28"/>
        </w:rPr>
        <w:t>5344938,14</w:t>
      </w:r>
      <w:r w:rsidRPr="00FF663B">
        <w:rPr>
          <w:rFonts w:ascii="Times New Roman" w:hAnsi="Times New Roman"/>
          <w:sz w:val="28"/>
          <w:szCs w:val="28"/>
        </w:rPr>
        <w:t xml:space="preserve"> руб. 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Совокупный годовой объем  закупок составил в т.ч. питание составил 8020445.63руб. 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663B">
        <w:rPr>
          <w:rFonts w:ascii="Times New Roman" w:hAnsi="Times New Roman"/>
          <w:sz w:val="28"/>
          <w:szCs w:val="28"/>
        </w:rPr>
        <w:t xml:space="preserve">- ремонт технологического оборудования; 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663B">
        <w:rPr>
          <w:rFonts w:ascii="Times New Roman" w:hAnsi="Times New Roman"/>
          <w:sz w:val="28"/>
          <w:szCs w:val="28"/>
        </w:rPr>
        <w:t>- ежемесячное обслуживание пожарной сигнализации, тревожной кнопки, системы стрелец мониторинг, обслуживание коммуникаций, видеонаблюдения. ;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663B">
        <w:rPr>
          <w:rFonts w:ascii="Times New Roman" w:hAnsi="Times New Roman"/>
          <w:sz w:val="28"/>
          <w:szCs w:val="28"/>
        </w:rPr>
        <w:t>- оплата коммунальных услуг (тепло, вода, электроэнергия, связь, вывоз ТБО;</w:t>
      </w:r>
    </w:p>
    <w:p w:rsidR="00F95640" w:rsidRPr="00FF663B" w:rsidRDefault="00F95640" w:rsidP="004C6A90">
      <w:pPr>
        <w:pStyle w:val="ConsNonformat"/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FF663B">
        <w:rPr>
          <w:rFonts w:ascii="Times New Roman" w:hAnsi="Times New Roman"/>
          <w:sz w:val="28"/>
          <w:szCs w:val="28"/>
        </w:rPr>
        <w:t xml:space="preserve">-налоги на имущество, землю, охрану окружающей среды.. </w:t>
      </w:r>
    </w:p>
    <w:p w:rsidR="00F95640" w:rsidRPr="00FF663B" w:rsidRDefault="00F95640" w:rsidP="004C6A90">
      <w:pPr>
        <w:widowControl w:val="0"/>
        <w:numPr>
          <w:ilvl w:val="0"/>
          <w:numId w:val="40"/>
        </w:numPr>
        <w:suppressAutoHyphens/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средства, взимаемые с родителей (законных представителей) в качестве </w:t>
      </w:r>
      <w:r w:rsidRPr="00FF663B">
        <w:rPr>
          <w:sz w:val="28"/>
          <w:szCs w:val="28"/>
          <w:u w:val="single"/>
        </w:rPr>
        <w:t>платы за уход и присмотр ребенка</w:t>
      </w:r>
      <w:r w:rsidRPr="00FF663B">
        <w:rPr>
          <w:sz w:val="28"/>
          <w:szCs w:val="28"/>
        </w:rPr>
        <w:t xml:space="preserve"> в Учреждении ( содержание детей </w:t>
      </w:r>
      <w:r>
        <w:rPr>
          <w:sz w:val="28"/>
          <w:szCs w:val="28"/>
        </w:rPr>
        <w:t xml:space="preserve"> с 12 мая 2020года составил:</w:t>
      </w:r>
    </w:p>
    <w:p w:rsidR="00F95640" w:rsidRPr="00FF663B" w:rsidRDefault="00F95640" w:rsidP="004C6A90">
      <w:pPr>
        <w:widowControl w:val="0"/>
        <w:numPr>
          <w:ilvl w:val="0"/>
          <w:numId w:val="40"/>
        </w:numPr>
        <w:suppressAutoHyphens/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>-ясли месяц  3</w:t>
      </w:r>
      <w:r>
        <w:rPr>
          <w:sz w:val="28"/>
          <w:szCs w:val="28"/>
        </w:rPr>
        <w:t>018.00  стоимость продуктов 1938.00 руб. ,</w:t>
      </w:r>
      <w:r w:rsidRPr="00FF663B">
        <w:rPr>
          <w:sz w:val="28"/>
          <w:szCs w:val="28"/>
        </w:rPr>
        <w:t xml:space="preserve">  присмотр и уход </w:t>
      </w:r>
      <w:r>
        <w:rPr>
          <w:sz w:val="28"/>
          <w:szCs w:val="28"/>
        </w:rPr>
        <w:t>1080.00 руб. Многодетные от этой суммы 50%</w:t>
      </w:r>
    </w:p>
    <w:p w:rsidR="00F95640" w:rsidRPr="00FF663B" w:rsidRDefault="00F95640" w:rsidP="00112F72">
      <w:pPr>
        <w:widowControl w:val="0"/>
        <w:numPr>
          <w:ilvl w:val="0"/>
          <w:numId w:val="40"/>
        </w:numPr>
        <w:suppressAutoHyphens/>
        <w:spacing w:line="360" w:lineRule="auto"/>
        <w:jc w:val="both"/>
        <w:rPr>
          <w:sz w:val="28"/>
          <w:szCs w:val="28"/>
        </w:rPr>
      </w:pPr>
      <w:r w:rsidRPr="00FF663B">
        <w:rPr>
          <w:sz w:val="28"/>
          <w:szCs w:val="28"/>
        </w:rPr>
        <w:t xml:space="preserve"> сад- 3</w:t>
      </w:r>
      <w:r>
        <w:rPr>
          <w:sz w:val="28"/>
          <w:szCs w:val="28"/>
        </w:rPr>
        <w:t>252.0</w:t>
      </w:r>
      <w:r w:rsidRPr="00FF663B">
        <w:rPr>
          <w:sz w:val="28"/>
          <w:szCs w:val="28"/>
        </w:rPr>
        <w:t xml:space="preserve">0  руб., </w:t>
      </w:r>
      <w:r>
        <w:rPr>
          <w:sz w:val="28"/>
          <w:szCs w:val="28"/>
        </w:rPr>
        <w:t xml:space="preserve"> стоимость продуктов 2442.00 руб,</w:t>
      </w:r>
      <w:r w:rsidRPr="00FF663B">
        <w:rPr>
          <w:sz w:val="28"/>
          <w:szCs w:val="28"/>
        </w:rPr>
        <w:t xml:space="preserve"> присмотр и уход </w:t>
      </w:r>
      <w:r>
        <w:rPr>
          <w:sz w:val="28"/>
          <w:szCs w:val="28"/>
        </w:rPr>
        <w:t xml:space="preserve"> 810.00 руб.</w:t>
      </w:r>
    </w:p>
    <w:p w:rsidR="00F95640" w:rsidRPr="00FF663B" w:rsidRDefault="00F95640" w:rsidP="00C263E1">
      <w:pPr>
        <w:jc w:val="both"/>
        <w:rPr>
          <w:bCs/>
          <w:sz w:val="28"/>
          <w:szCs w:val="28"/>
        </w:rPr>
      </w:pPr>
      <w:r w:rsidRPr="00FF663B">
        <w:rPr>
          <w:b/>
          <w:bCs/>
          <w:sz w:val="28"/>
          <w:szCs w:val="28"/>
          <w:u w:val="single"/>
        </w:rPr>
        <w:t xml:space="preserve">  </w:t>
      </w:r>
    </w:p>
    <w:p w:rsidR="00F95640" w:rsidRPr="00FF663B" w:rsidRDefault="00F95640" w:rsidP="00F852F4">
      <w:pPr>
        <w:jc w:val="both"/>
        <w:rPr>
          <w:b/>
          <w:bCs/>
          <w:sz w:val="28"/>
          <w:szCs w:val="28"/>
          <w:u w:val="single"/>
        </w:rPr>
      </w:pPr>
    </w:p>
    <w:p w:rsidR="00F95640" w:rsidRPr="00FF663B" w:rsidRDefault="00F95640" w:rsidP="00A52D2C">
      <w:pPr>
        <w:jc w:val="center"/>
        <w:rPr>
          <w:bCs/>
          <w:sz w:val="28"/>
          <w:szCs w:val="28"/>
        </w:rPr>
      </w:pPr>
      <w:r w:rsidRPr="00FF663B">
        <w:rPr>
          <w:bCs/>
          <w:sz w:val="28"/>
          <w:szCs w:val="28"/>
        </w:rPr>
        <w:t>Спасибо за внимание!</w:t>
      </w:r>
    </w:p>
    <w:p w:rsidR="00F95640" w:rsidRPr="00FF663B" w:rsidRDefault="00F95640" w:rsidP="00431FDF">
      <w:pPr>
        <w:jc w:val="center"/>
      </w:pPr>
      <w:r w:rsidRPr="00FF663B">
        <w:t xml:space="preserve">  </w:t>
      </w:r>
    </w:p>
    <w:sectPr w:rsidR="00F95640" w:rsidRPr="00FF663B" w:rsidSect="00BB1900">
      <w:pgSz w:w="11906" w:h="16838"/>
      <w:pgMar w:top="719" w:right="850" w:bottom="539" w:left="9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640" w:rsidRDefault="00F95640" w:rsidP="00D05F86">
      <w:r>
        <w:separator/>
      </w:r>
    </w:p>
  </w:endnote>
  <w:endnote w:type="continuationSeparator" w:id="0">
    <w:p w:rsidR="00F95640" w:rsidRDefault="00F95640" w:rsidP="00D05F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640" w:rsidRDefault="00F95640" w:rsidP="00D05F86">
      <w:r>
        <w:separator/>
      </w:r>
    </w:p>
  </w:footnote>
  <w:footnote w:type="continuationSeparator" w:id="0">
    <w:p w:rsidR="00F95640" w:rsidRDefault="00F95640" w:rsidP="00D05F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"/>
      </v:shape>
    </w:pict>
  </w:numPicBullet>
  <w:abstractNum w:abstractNumId="0">
    <w:nsid w:val="0000000A"/>
    <w:multiLevelType w:val="multi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03434206"/>
    <w:multiLevelType w:val="hybridMultilevel"/>
    <w:tmpl w:val="63D8B33A"/>
    <w:lvl w:ilvl="0" w:tplc="3CD292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E2BE1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4ACAA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86B07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AEBCA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7E020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8E0B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900DC4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DA14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48A4DAA"/>
    <w:multiLevelType w:val="hybridMultilevel"/>
    <w:tmpl w:val="5E5AF6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B64751"/>
    <w:multiLevelType w:val="hybridMultilevel"/>
    <w:tmpl w:val="6486EAF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57607C2A">
      <w:start w:val="4"/>
      <w:numFmt w:val="decimal"/>
      <w:lvlText w:val="%2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CC46599"/>
    <w:multiLevelType w:val="hybridMultilevel"/>
    <w:tmpl w:val="2C72826A"/>
    <w:lvl w:ilvl="0" w:tplc="EAA07E08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7B0E652E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strike w:val="0"/>
        <w:dstrike w:val="0"/>
        <w:u w:val="none"/>
        <w:effect w:val="none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0D3021A2"/>
    <w:multiLevelType w:val="hybridMultilevel"/>
    <w:tmpl w:val="DAB4A7CC"/>
    <w:lvl w:ilvl="0" w:tplc="BC0EFA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26CDD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C283BC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728A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9C5C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B282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B06C90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68F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A32C8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0F107D9C"/>
    <w:multiLevelType w:val="hybridMultilevel"/>
    <w:tmpl w:val="3244B8D0"/>
    <w:lvl w:ilvl="0" w:tplc="75CECA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B620A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98568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31C35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EE31E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0204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926E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41F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9B8F75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0FF6076B"/>
    <w:multiLevelType w:val="hybridMultilevel"/>
    <w:tmpl w:val="A0EE7BD2"/>
    <w:lvl w:ilvl="0" w:tplc="AC76D3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48119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B4C02E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4074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88719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320DC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7EC74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48F18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95C63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78D2EF5"/>
    <w:multiLevelType w:val="hybridMultilevel"/>
    <w:tmpl w:val="B54A47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C3C6850"/>
    <w:multiLevelType w:val="hybridMultilevel"/>
    <w:tmpl w:val="3062A7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E4749AA"/>
    <w:multiLevelType w:val="hybridMultilevel"/>
    <w:tmpl w:val="9ACCEEC0"/>
    <w:lvl w:ilvl="0" w:tplc="BB8EBA4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B01722">
      <w:start w:val="1"/>
      <w:numFmt w:val="bullet"/>
      <w:lvlText w:val=""/>
      <w:lvlJc w:val="left"/>
      <w:pPr>
        <w:tabs>
          <w:tab w:val="num" w:pos="1495"/>
        </w:tabs>
        <w:ind w:left="1495" w:hanging="360"/>
      </w:pPr>
      <w:rPr>
        <w:rFonts w:ascii="Wingdings" w:hAnsi="Wingdings" w:hint="default"/>
      </w:rPr>
    </w:lvl>
    <w:lvl w:ilvl="2" w:tplc="CE8EC0D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BCFD4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06483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7EC66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9E8A1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EA29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C2AE4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34E1A33"/>
    <w:multiLevelType w:val="hybridMultilevel"/>
    <w:tmpl w:val="88E07A08"/>
    <w:lvl w:ilvl="0" w:tplc="FAB231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9A99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CA921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86F1A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C869C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52AF3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D0D37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EED2A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4E77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6653804"/>
    <w:multiLevelType w:val="hybridMultilevel"/>
    <w:tmpl w:val="4EF440AC"/>
    <w:lvl w:ilvl="0" w:tplc="841248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9AF7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30ACE0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02600D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26DE3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5260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6605D3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5294B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1EE905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43C1F87"/>
    <w:multiLevelType w:val="hybridMultilevel"/>
    <w:tmpl w:val="80A489DA"/>
    <w:lvl w:ilvl="0" w:tplc="043825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564E9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E8570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6E75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F64E0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24038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A9C9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D8616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92FBC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3BCE0CD9"/>
    <w:multiLevelType w:val="hybridMultilevel"/>
    <w:tmpl w:val="1FF4524E"/>
    <w:lvl w:ilvl="0" w:tplc="F08844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A49A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FA4B2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466FB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448C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1A644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8BA7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3EED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0CE31F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3D4074DB"/>
    <w:multiLevelType w:val="hybridMultilevel"/>
    <w:tmpl w:val="95E05DA2"/>
    <w:lvl w:ilvl="0" w:tplc="95CC4C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E89C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6E7C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40D2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CE11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1441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9E4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BCA0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2848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11D2ECC"/>
    <w:multiLevelType w:val="hybridMultilevel"/>
    <w:tmpl w:val="FF5C30FA"/>
    <w:lvl w:ilvl="0" w:tplc="3CDEA4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EA268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16CA5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03C5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1AEFE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AE66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264CE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D4EB3D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76EE5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2A56FE1"/>
    <w:multiLevelType w:val="hybridMultilevel"/>
    <w:tmpl w:val="A5065F74"/>
    <w:lvl w:ilvl="0" w:tplc="48D461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9233E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4EAA9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44F99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90814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785C7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07C5B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D26F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D98B0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3124FFE"/>
    <w:multiLevelType w:val="hybridMultilevel"/>
    <w:tmpl w:val="0D6898FE"/>
    <w:lvl w:ilvl="0" w:tplc="D8445BC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DFAE03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52E7E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A9A855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932309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54C6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6A29C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723B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2E3A4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461028E5"/>
    <w:multiLevelType w:val="hybridMultilevel"/>
    <w:tmpl w:val="2C3A35D4"/>
    <w:lvl w:ilvl="0" w:tplc="9430634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F8C70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BB0AB1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5A81F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50CE5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12C36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5028C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6564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1809C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4C6754E6"/>
    <w:multiLevelType w:val="hybridMultilevel"/>
    <w:tmpl w:val="7466F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3744CC"/>
    <w:multiLevelType w:val="hybridMultilevel"/>
    <w:tmpl w:val="9CB072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5A583B30"/>
    <w:multiLevelType w:val="hybridMultilevel"/>
    <w:tmpl w:val="E3586038"/>
    <w:lvl w:ilvl="0" w:tplc="B47A5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B222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A2F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7A89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0606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76FE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1C0B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1C57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4CD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5C696F61"/>
    <w:multiLevelType w:val="hybridMultilevel"/>
    <w:tmpl w:val="44C47E50"/>
    <w:lvl w:ilvl="0" w:tplc="285A48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26F580">
      <w:start w:val="859"/>
      <w:numFmt w:val="bullet"/>
      <w:lvlText w:val=""/>
      <w:lvlJc w:val="left"/>
      <w:pPr>
        <w:tabs>
          <w:tab w:val="num" w:pos="1353"/>
        </w:tabs>
        <w:ind w:left="1353" w:hanging="360"/>
      </w:pPr>
      <w:rPr>
        <w:rFonts w:ascii="Wingdings" w:hAnsi="Wingdings" w:hint="default"/>
      </w:rPr>
    </w:lvl>
    <w:lvl w:ilvl="2" w:tplc="E068B83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2181FB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E8F49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4CA0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B85E7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73278E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040E1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5F342ACD"/>
    <w:multiLevelType w:val="hybridMultilevel"/>
    <w:tmpl w:val="853E3592"/>
    <w:lvl w:ilvl="0" w:tplc="74CC3D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28C8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AE8CFD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8EB2B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645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E086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4C8E5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642D8A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6555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603104F8"/>
    <w:multiLevelType w:val="hybridMultilevel"/>
    <w:tmpl w:val="10748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27B63D0"/>
    <w:multiLevelType w:val="hybridMultilevel"/>
    <w:tmpl w:val="DD300B36"/>
    <w:lvl w:ilvl="0" w:tplc="950C63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18C7A1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84824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E86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5FA14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6427F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B64D4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E80B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E0AF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631E412B"/>
    <w:multiLevelType w:val="hybridMultilevel"/>
    <w:tmpl w:val="93302D6A"/>
    <w:lvl w:ilvl="0" w:tplc="56BE30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664A619C"/>
    <w:multiLevelType w:val="hybridMultilevel"/>
    <w:tmpl w:val="CA1E8EDC"/>
    <w:lvl w:ilvl="0" w:tplc="2382A1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E215C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44425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62026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946CE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B36A5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BBC18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CC1B1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348E9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669F23C7"/>
    <w:multiLevelType w:val="hybridMultilevel"/>
    <w:tmpl w:val="82509488"/>
    <w:lvl w:ilvl="0" w:tplc="C7BADE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21DC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F46DA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03894D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48F9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68F88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7C258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E6207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EE45F3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675202CB"/>
    <w:multiLevelType w:val="hybridMultilevel"/>
    <w:tmpl w:val="8DAA1F34"/>
    <w:lvl w:ilvl="0" w:tplc="723835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0EF8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A81CB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E066C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932C58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294A5B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82F1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F04DB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58E1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6911095D"/>
    <w:multiLevelType w:val="hybridMultilevel"/>
    <w:tmpl w:val="BF2A25B2"/>
    <w:lvl w:ilvl="0" w:tplc="8FAC3D8E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E430C552" w:tentative="1">
      <w:start w:val="1"/>
      <w:numFmt w:val="bullet"/>
      <w:lvlText w:val=""/>
      <w:lvlPicBulletId w:val="0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6586399A" w:tentative="1">
      <w:start w:val="1"/>
      <w:numFmt w:val="bullet"/>
      <w:lvlText w:val=""/>
      <w:lvlPicBulletId w:val="0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3" w:tplc="39BAE6D0" w:tentative="1">
      <w:start w:val="1"/>
      <w:numFmt w:val="bullet"/>
      <w:lvlText w:val=""/>
      <w:lvlPicBulletId w:val="0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3E9AF0CC" w:tentative="1">
      <w:start w:val="1"/>
      <w:numFmt w:val="bullet"/>
      <w:lvlText w:val=""/>
      <w:lvlPicBulletId w:val="0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5" w:tplc="51F20B36" w:tentative="1">
      <w:start w:val="1"/>
      <w:numFmt w:val="bullet"/>
      <w:lvlText w:val=""/>
      <w:lvlPicBulletId w:val="0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</w:rPr>
    </w:lvl>
    <w:lvl w:ilvl="6" w:tplc="9118F1D4" w:tentative="1">
      <w:start w:val="1"/>
      <w:numFmt w:val="bullet"/>
      <w:lvlText w:val=""/>
      <w:lvlPicBulletId w:val="0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8667F8A" w:tentative="1">
      <w:start w:val="1"/>
      <w:numFmt w:val="bullet"/>
      <w:lvlText w:val=""/>
      <w:lvlPicBulletId w:val="0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8" w:tplc="34FAA448" w:tentative="1">
      <w:start w:val="1"/>
      <w:numFmt w:val="bullet"/>
      <w:lvlText w:val=""/>
      <w:lvlPicBulletId w:val="0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</w:rPr>
    </w:lvl>
  </w:abstractNum>
  <w:abstractNum w:abstractNumId="32">
    <w:nsid w:val="6B143C7A"/>
    <w:multiLevelType w:val="hybridMultilevel"/>
    <w:tmpl w:val="BFB4CD7E"/>
    <w:lvl w:ilvl="0" w:tplc="00B456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56A63E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58956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ED55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96787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12D82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F40F5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87E9B7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ECDA5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>
    <w:nsid w:val="6CBE0E2A"/>
    <w:multiLevelType w:val="hybridMultilevel"/>
    <w:tmpl w:val="09F43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D4A7027"/>
    <w:multiLevelType w:val="hybridMultilevel"/>
    <w:tmpl w:val="A456EDFC"/>
    <w:lvl w:ilvl="0" w:tplc="A60823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5607FB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79078F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C0AE1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D44DA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68B81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8FC1D2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AE25C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4124A3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>
    <w:nsid w:val="6E406982"/>
    <w:multiLevelType w:val="hybridMultilevel"/>
    <w:tmpl w:val="BB9A9A7A"/>
    <w:lvl w:ilvl="0" w:tplc="AFAAC38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9A12E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E0380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416DEE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3E78E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4AD2C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A14384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04396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F2AA6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>
    <w:nsid w:val="721F6CFB"/>
    <w:multiLevelType w:val="hybridMultilevel"/>
    <w:tmpl w:val="5192DF2C"/>
    <w:lvl w:ilvl="0" w:tplc="575CD7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2A34E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74E0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8FCBCA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C2E79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94555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254F62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1814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ECCE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>
    <w:nsid w:val="745360B5"/>
    <w:multiLevelType w:val="hybridMultilevel"/>
    <w:tmpl w:val="AAE8FA8E"/>
    <w:lvl w:ilvl="0" w:tplc="CC00C2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E8EC4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275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4866DF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50E68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C26B0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B69BF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93C4F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5AE3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>
    <w:nsid w:val="763E037F"/>
    <w:multiLevelType w:val="hybridMultilevel"/>
    <w:tmpl w:val="AEA20882"/>
    <w:lvl w:ilvl="0" w:tplc="BB2AEB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B0728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B2CBC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B8215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30C13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1A181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2C3EA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CE0E4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E848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>
    <w:nsid w:val="7ACD5CA9"/>
    <w:multiLevelType w:val="hybridMultilevel"/>
    <w:tmpl w:val="269A5216"/>
    <w:lvl w:ilvl="0" w:tplc="6E4260A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44E50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700EE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989D3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FC6EF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5829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96014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E8942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EFAD40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>
    <w:nsid w:val="7C3C4A8F"/>
    <w:multiLevelType w:val="hybridMultilevel"/>
    <w:tmpl w:val="1FB84156"/>
    <w:lvl w:ilvl="0" w:tplc="FCEA2F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D0095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C661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E641F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EA90B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9C39A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30AAC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649D0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82D83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>
    <w:nsid w:val="7D9640C5"/>
    <w:multiLevelType w:val="hybridMultilevel"/>
    <w:tmpl w:val="F84E8786"/>
    <w:lvl w:ilvl="0" w:tplc="B4C0C4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F02F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8A0DD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42493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6CC1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6404D6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0AA3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0041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BEF11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>
    <w:nsid w:val="7EB52F4F"/>
    <w:multiLevelType w:val="hybridMultilevel"/>
    <w:tmpl w:val="669CFE7E"/>
    <w:lvl w:ilvl="0" w:tplc="DEEEF9F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2000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8AAE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A5627F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D6B36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E438B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A4463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024E3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BD002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3"/>
  </w:num>
  <w:num w:numId="2">
    <w:abstractNumId w:val="5"/>
  </w:num>
  <w:num w:numId="3">
    <w:abstractNumId w:val="30"/>
  </w:num>
  <w:num w:numId="4">
    <w:abstractNumId w:val="36"/>
  </w:num>
  <w:num w:numId="5">
    <w:abstractNumId w:val="7"/>
  </w:num>
  <w:num w:numId="6">
    <w:abstractNumId w:val="38"/>
  </w:num>
  <w:num w:numId="7">
    <w:abstractNumId w:val="37"/>
  </w:num>
  <w:num w:numId="8">
    <w:abstractNumId w:val="40"/>
  </w:num>
  <w:num w:numId="9">
    <w:abstractNumId w:val="35"/>
  </w:num>
  <w:num w:numId="10">
    <w:abstractNumId w:val="10"/>
  </w:num>
  <w:num w:numId="11">
    <w:abstractNumId w:val="9"/>
  </w:num>
  <w:num w:numId="12">
    <w:abstractNumId w:val="39"/>
  </w:num>
  <w:num w:numId="13">
    <w:abstractNumId w:val="11"/>
  </w:num>
  <w:num w:numId="14">
    <w:abstractNumId w:val="12"/>
  </w:num>
  <w:num w:numId="15">
    <w:abstractNumId w:val="16"/>
  </w:num>
  <w:num w:numId="16">
    <w:abstractNumId w:val="17"/>
  </w:num>
  <w:num w:numId="17">
    <w:abstractNumId w:val="14"/>
  </w:num>
  <w:num w:numId="18">
    <w:abstractNumId w:val="29"/>
  </w:num>
  <w:num w:numId="19">
    <w:abstractNumId w:val="19"/>
  </w:num>
  <w:num w:numId="20">
    <w:abstractNumId w:val="24"/>
  </w:num>
  <w:num w:numId="21">
    <w:abstractNumId w:val="26"/>
  </w:num>
  <w:num w:numId="22">
    <w:abstractNumId w:val="42"/>
  </w:num>
  <w:num w:numId="23">
    <w:abstractNumId w:val="41"/>
  </w:num>
  <w:num w:numId="24">
    <w:abstractNumId w:val="18"/>
  </w:num>
  <w:num w:numId="25">
    <w:abstractNumId w:val="6"/>
  </w:num>
  <w:num w:numId="26">
    <w:abstractNumId w:val="1"/>
  </w:num>
  <w:num w:numId="27">
    <w:abstractNumId w:val="31"/>
  </w:num>
  <w:num w:numId="28">
    <w:abstractNumId w:val="28"/>
  </w:num>
  <w:num w:numId="29">
    <w:abstractNumId w:val="13"/>
  </w:num>
  <w:num w:numId="30">
    <w:abstractNumId w:val="32"/>
  </w:num>
  <w:num w:numId="31">
    <w:abstractNumId w:val="34"/>
  </w:num>
  <w:num w:numId="32">
    <w:abstractNumId w:val="22"/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5"/>
  </w:num>
  <w:num w:numId="37">
    <w:abstractNumId w:val="33"/>
  </w:num>
  <w:num w:numId="38">
    <w:abstractNumId w:val="20"/>
  </w:num>
  <w:num w:numId="39">
    <w:abstractNumId w:val="2"/>
  </w:num>
  <w:num w:numId="40">
    <w:abstractNumId w:val="0"/>
  </w:num>
  <w:num w:numId="41">
    <w:abstractNumId w:val="15"/>
  </w:num>
  <w:num w:numId="42">
    <w:abstractNumId w:val="8"/>
  </w:num>
  <w:num w:numId="4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62C3"/>
    <w:rsid w:val="000050E5"/>
    <w:rsid w:val="00007219"/>
    <w:rsid w:val="00011CBE"/>
    <w:rsid w:val="00012296"/>
    <w:rsid w:val="000128E5"/>
    <w:rsid w:val="00015471"/>
    <w:rsid w:val="00022870"/>
    <w:rsid w:val="0002489B"/>
    <w:rsid w:val="00033BBD"/>
    <w:rsid w:val="0003493C"/>
    <w:rsid w:val="00042DAE"/>
    <w:rsid w:val="00046861"/>
    <w:rsid w:val="0005624C"/>
    <w:rsid w:val="00061844"/>
    <w:rsid w:val="00062090"/>
    <w:rsid w:val="0006591D"/>
    <w:rsid w:val="000662C3"/>
    <w:rsid w:val="00070A2C"/>
    <w:rsid w:val="0007374C"/>
    <w:rsid w:val="00080017"/>
    <w:rsid w:val="00080085"/>
    <w:rsid w:val="00080622"/>
    <w:rsid w:val="000907C8"/>
    <w:rsid w:val="00091BC3"/>
    <w:rsid w:val="00092D7A"/>
    <w:rsid w:val="000A05BD"/>
    <w:rsid w:val="000B06D3"/>
    <w:rsid w:val="000D6428"/>
    <w:rsid w:val="000D6ADF"/>
    <w:rsid w:val="000D6AFF"/>
    <w:rsid w:val="000E3C06"/>
    <w:rsid w:val="000F56D9"/>
    <w:rsid w:val="000F7A87"/>
    <w:rsid w:val="001063A3"/>
    <w:rsid w:val="001070CA"/>
    <w:rsid w:val="00107AEF"/>
    <w:rsid w:val="00112F72"/>
    <w:rsid w:val="001139DC"/>
    <w:rsid w:val="00113B9B"/>
    <w:rsid w:val="00115E44"/>
    <w:rsid w:val="00117792"/>
    <w:rsid w:val="00121342"/>
    <w:rsid w:val="00121ABC"/>
    <w:rsid w:val="001330C2"/>
    <w:rsid w:val="001370B6"/>
    <w:rsid w:val="00140A51"/>
    <w:rsid w:val="00144009"/>
    <w:rsid w:val="001457A3"/>
    <w:rsid w:val="00151691"/>
    <w:rsid w:val="0015268C"/>
    <w:rsid w:val="00155109"/>
    <w:rsid w:val="0015591E"/>
    <w:rsid w:val="00162389"/>
    <w:rsid w:val="00163BB0"/>
    <w:rsid w:val="001723D7"/>
    <w:rsid w:val="00173ACE"/>
    <w:rsid w:val="001901AA"/>
    <w:rsid w:val="001928AD"/>
    <w:rsid w:val="00194283"/>
    <w:rsid w:val="001B18E5"/>
    <w:rsid w:val="001B2CFD"/>
    <w:rsid w:val="001C0184"/>
    <w:rsid w:val="001C102A"/>
    <w:rsid w:val="001C4064"/>
    <w:rsid w:val="001C7E0F"/>
    <w:rsid w:val="001E3DC6"/>
    <w:rsid w:val="001F1BCE"/>
    <w:rsid w:val="001F435D"/>
    <w:rsid w:val="00202BC7"/>
    <w:rsid w:val="00202D4D"/>
    <w:rsid w:val="002041F9"/>
    <w:rsid w:val="002140FB"/>
    <w:rsid w:val="002174B3"/>
    <w:rsid w:val="00217A55"/>
    <w:rsid w:val="002228F5"/>
    <w:rsid w:val="00226557"/>
    <w:rsid w:val="00227573"/>
    <w:rsid w:val="0023201A"/>
    <w:rsid w:val="00235858"/>
    <w:rsid w:val="00241709"/>
    <w:rsid w:val="00250244"/>
    <w:rsid w:val="00253F12"/>
    <w:rsid w:val="00254760"/>
    <w:rsid w:val="002610AF"/>
    <w:rsid w:val="00262D00"/>
    <w:rsid w:val="00262FC0"/>
    <w:rsid w:val="00263253"/>
    <w:rsid w:val="002633CC"/>
    <w:rsid w:val="00264292"/>
    <w:rsid w:val="00276446"/>
    <w:rsid w:val="002766B6"/>
    <w:rsid w:val="0027763C"/>
    <w:rsid w:val="00281C4F"/>
    <w:rsid w:val="0028274F"/>
    <w:rsid w:val="002878D3"/>
    <w:rsid w:val="00287B88"/>
    <w:rsid w:val="002940EB"/>
    <w:rsid w:val="002A061B"/>
    <w:rsid w:val="002A10CE"/>
    <w:rsid w:val="002A359C"/>
    <w:rsid w:val="002A5349"/>
    <w:rsid w:val="002B16FA"/>
    <w:rsid w:val="002B5D3C"/>
    <w:rsid w:val="002C2400"/>
    <w:rsid w:val="002C74DC"/>
    <w:rsid w:val="002C757B"/>
    <w:rsid w:val="002D1527"/>
    <w:rsid w:val="002D7BF2"/>
    <w:rsid w:val="002E0A5F"/>
    <w:rsid w:val="002E4B16"/>
    <w:rsid w:val="002E661D"/>
    <w:rsid w:val="002F3595"/>
    <w:rsid w:val="003060C2"/>
    <w:rsid w:val="003101E3"/>
    <w:rsid w:val="0031210E"/>
    <w:rsid w:val="00314857"/>
    <w:rsid w:val="0032508F"/>
    <w:rsid w:val="00325636"/>
    <w:rsid w:val="00332F63"/>
    <w:rsid w:val="00333436"/>
    <w:rsid w:val="0033372D"/>
    <w:rsid w:val="0033603D"/>
    <w:rsid w:val="00341DA6"/>
    <w:rsid w:val="00342A99"/>
    <w:rsid w:val="00352C04"/>
    <w:rsid w:val="00353484"/>
    <w:rsid w:val="00361DCD"/>
    <w:rsid w:val="00370655"/>
    <w:rsid w:val="0037360B"/>
    <w:rsid w:val="003A1996"/>
    <w:rsid w:val="003A58FF"/>
    <w:rsid w:val="003A7452"/>
    <w:rsid w:val="003B0530"/>
    <w:rsid w:val="003B4342"/>
    <w:rsid w:val="003B51D3"/>
    <w:rsid w:val="003B6B08"/>
    <w:rsid w:val="003C2519"/>
    <w:rsid w:val="003C2707"/>
    <w:rsid w:val="003C3609"/>
    <w:rsid w:val="003D2FCB"/>
    <w:rsid w:val="003D3F0C"/>
    <w:rsid w:val="003D5EFB"/>
    <w:rsid w:val="003D6F31"/>
    <w:rsid w:val="003E27D6"/>
    <w:rsid w:val="003E4A9A"/>
    <w:rsid w:val="003E56B5"/>
    <w:rsid w:val="003E695B"/>
    <w:rsid w:val="003F453E"/>
    <w:rsid w:val="003F6722"/>
    <w:rsid w:val="00401D53"/>
    <w:rsid w:val="00402B85"/>
    <w:rsid w:val="004053A0"/>
    <w:rsid w:val="00407260"/>
    <w:rsid w:val="004138E2"/>
    <w:rsid w:val="0042650C"/>
    <w:rsid w:val="00431FDF"/>
    <w:rsid w:val="0043220E"/>
    <w:rsid w:val="0044030C"/>
    <w:rsid w:val="004404DE"/>
    <w:rsid w:val="004428A3"/>
    <w:rsid w:val="00451263"/>
    <w:rsid w:val="00476BD6"/>
    <w:rsid w:val="00477AAE"/>
    <w:rsid w:val="004826EF"/>
    <w:rsid w:val="00487B8A"/>
    <w:rsid w:val="00491F51"/>
    <w:rsid w:val="0049634D"/>
    <w:rsid w:val="004A0A09"/>
    <w:rsid w:val="004A183A"/>
    <w:rsid w:val="004B2BE5"/>
    <w:rsid w:val="004B35D1"/>
    <w:rsid w:val="004B4A6B"/>
    <w:rsid w:val="004C5487"/>
    <w:rsid w:val="004C6A90"/>
    <w:rsid w:val="004C7929"/>
    <w:rsid w:val="004D0C71"/>
    <w:rsid w:val="004D288E"/>
    <w:rsid w:val="004D54B6"/>
    <w:rsid w:val="004E2071"/>
    <w:rsid w:val="004E3175"/>
    <w:rsid w:val="004E4D43"/>
    <w:rsid w:val="00500B07"/>
    <w:rsid w:val="005071C0"/>
    <w:rsid w:val="00507593"/>
    <w:rsid w:val="00514659"/>
    <w:rsid w:val="00517FB0"/>
    <w:rsid w:val="00521B71"/>
    <w:rsid w:val="00522FFB"/>
    <w:rsid w:val="00523251"/>
    <w:rsid w:val="00531A31"/>
    <w:rsid w:val="00532280"/>
    <w:rsid w:val="00533E55"/>
    <w:rsid w:val="005422E4"/>
    <w:rsid w:val="0056114A"/>
    <w:rsid w:val="00562526"/>
    <w:rsid w:val="00564E04"/>
    <w:rsid w:val="005654F0"/>
    <w:rsid w:val="00567577"/>
    <w:rsid w:val="00570648"/>
    <w:rsid w:val="00573EFF"/>
    <w:rsid w:val="00575E1C"/>
    <w:rsid w:val="00581A92"/>
    <w:rsid w:val="00586798"/>
    <w:rsid w:val="00593022"/>
    <w:rsid w:val="005A35C5"/>
    <w:rsid w:val="005B1A31"/>
    <w:rsid w:val="005B4C1D"/>
    <w:rsid w:val="005B5877"/>
    <w:rsid w:val="005C15D2"/>
    <w:rsid w:val="005C71E4"/>
    <w:rsid w:val="005D7862"/>
    <w:rsid w:val="005E2358"/>
    <w:rsid w:val="005E252D"/>
    <w:rsid w:val="005E54F1"/>
    <w:rsid w:val="005F0553"/>
    <w:rsid w:val="005F08FD"/>
    <w:rsid w:val="005F18AD"/>
    <w:rsid w:val="00603CC4"/>
    <w:rsid w:val="00606D31"/>
    <w:rsid w:val="006124B5"/>
    <w:rsid w:val="00612579"/>
    <w:rsid w:val="00617071"/>
    <w:rsid w:val="00620E9D"/>
    <w:rsid w:val="00622C9C"/>
    <w:rsid w:val="00623AD3"/>
    <w:rsid w:val="006314CD"/>
    <w:rsid w:val="00632964"/>
    <w:rsid w:val="00633FE4"/>
    <w:rsid w:val="006376C7"/>
    <w:rsid w:val="00642420"/>
    <w:rsid w:val="0064504A"/>
    <w:rsid w:val="00645FCA"/>
    <w:rsid w:val="00650E9E"/>
    <w:rsid w:val="0065264B"/>
    <w:rsid w:val="006735E0"/>
    <w:rsid w:val="00675596"/>
    <w:rsid w:val="00675E8D"/>
    <w:rsid w:val="0068234E"/>
    <w:rsid w:val="00683E85"/>
    <w:rsid w:val="006847D3"/>
    <w:rsid w:val="00684EB5"/>
    <w:rsid w:val="00686F46"/>
    <w:rsid w:val="006901EB"/>
    <w:rsid w:val="00697CAB"/>
    <w:rsid w:val="006A213B"/>
    <w:rsid w:val="006B005E"/>
    <w:rsid w:val="006B23CE"/>
    <w:rsid w:val="006B2D48"/>
    <w:rsid w:val="006B7C7B"/>
    <w:rsid w:val="006C13DB"/>
    <w:rsid w:val="006C40FC"/>
    <w:rsid w:val="006C452A"/>
    <w:rsid w:val="006C734A"/>
    <w:rsid w:val="006C7BD8"/>
    <w:rsid w:val="006D06FE"/>
    <w:rsid w:val="006D4EAF"/>
    <w:rsid w:val="006D4F66"/>
    <w:rsid w:val="006D6DC1"/>
    <w:rsid w:val="006E12F4"/>
    <w:rsid w:val="006E3EFB"/>
    <w:rsid w:val="006E5C12"/>
    <w:rsid w:val="006F1163"/>
    <w:rsid w:val="006F3146"/>
    <w:rsid w:val="006F6C30"/>
    <w:rsid w:val="006F6F78"/>
    <w:rsid w:val="006F7E1B"/>
    <w:rsid w:val="00704030"/>
    <w:rsid w:val="0070420C"/>
    <w:rsid w:val="00705E63"/>
    <w:rsid w:val="00705EAC"/>
    <w:rsid w:val="00710E81"/>
    <w:rsid w:val="007148E3"/>
    <w:rsid w:val="0071777E"/>
    <w:rsid w:val="00720C5D"/>
    <w:rsid w:val="00720F8C"/>
    <w:rsid w:val="00721508"/>
    <w:rsid w:val="007218ED"/>
    <w:rsid w:val="007220AD"/>
    <w:rsid w:val="00725EC3"/>
    <w:rsid w:val="007347FD"/>
    <w:rsid w:val="007372FA"/>
    <w:rsid w:val="00741A25"/>
    <w:rsid w:val="0074352A"/>
    <w:rsid w:val="007440E3"/>
    <w:rsid w:val="007466D1"/>
    <w:rsid w:val="007527A9"/>
    <w:rsid w:val="0075371E"/>
    <w:rsid w:val="00754B89"/>
    <w:rsid w:val="00754FA4"/>
    <w:rsid w:val="0075534F"/>
    <w:rsid w:val="007602BC"/>
    <w:rsid w:val="0076340A"/>
    <w:rsid w:val="00765303"/>
    <w:rsid w:val="00765DD5"/>
    <w:rsid w:val="007662D7"/>
    <w:rsid w:val="00775AA0"/>
    <w:rsid w:val="00780FD5"/>
    <w:rsid w:val="00785450"/>
    <w:rsid w:val="00787DE8"/>
    <w:rsid w:val="00790CF1"/>
    <w:rsid w:val="007935A9"/>
    <w:rsid w:val="00795AC7"/>
    <w:rsid w:val="00796092"/>
    <w:rsid w:val="007A300E"/>
    <w:rsid w:val="007A4363"/>
    <w:rsid w:val="007A58D0"/>
    <w:rsid w:val="007A59B7"/>
    <w:rsid w:val="007B234A"/>
    <w:rsid w:val="007B5AB9"/>
    <w:rsid w:val="007C00B0"/>
    <w:rsid w:val="007C05E4"/>
    <w:rsid w:val="007C0F65"/>
    <w:rsid w:val="007C3AE7"/>
    <w:rsid w:val="007C63D4"/>
    <w:rsid w:val="007D2844"/>
    <w:rsid w:val="007D5F20"/>
    <w:rsid w:val="007E66ED"/>
    <w:rsid w:val="007E6856"/>
    <w:rsid w:val="007E7E5C"/>
    <w:rsid w:val="007F0EBE"/>
    <w:rsid w:val="007F10AA"/>
    <w:rsid w:val="00806E12"/>
    <w:rsid w:val="00812B80"/>
    <w:rsid w:val="00815397"/>
    <w:rsid w:val="00821B0D"/>
    <w:rsid w:val="00833E76"/>
    <w:rsid w:val="0083778D"/>
    <w:rsid w:val="00843140"/>
    <w:rsid w:val="0084318D"/>
    <w:rsid w:val="00846A58"/>
    <w:rsid w:val="008508AE"/>
    <w:rsid w:val="0085576B"/>
    <w:rsid w:val="008602A8"/>
    <w:rsid w:val="00861D02"/>
    <w:rsid w:val="00866F21"/>
    <w:rsid w:val="00874DC2"/>
    <w:rsid w:val="00877F7D"/>
    <w:rsid w:val="00883047"/>
    <w:rsid w:val="00883972"/>
    <w:rsid w:val="00884D67"/>
    <w:rsid w:val="00890E5B"/>
    <w:rsid w:val="0089226D"/>
    <w:rsid w:val="008977B8"/>
    <w:rsid w:val="008A4484"/>
    <w:rsid w:val="008B4470"/>
    <w:rsid w:val="008B70D5"/>
    <w:rsid w:val="008C008D"/>
    <w:rsid w:val="008C3C21"/>
    <w:rsid w:val="008C714D"/>
    <w:rsid w:val="008C7769"/>
    <w:rsid w:val="008D3985"/>
    <w:rsid w:val="008D4F55"/>
    <w:rsid w:val="008E2E7D"/>
    <w:rsid w:val="008E3FC5"/>
    <w:rsid w:val="008E49C7"/>
    <w:rsid w:val="008E4DCF"/>
    <w:rsid w:val="008F4E34"/>
    <w:rsid w:val="008F5C0F"/>
    <w:rsid w:val="008F5DDB"/>
    <w:rsid w:val="008F64D9"/>
    <w:rsid w:val="00901A51"/>
    <w:rsid w:val="00907F43"/>
    <w:rsid w:val="00912D45"/>
    <w:rsid w:val="0091660C"/>
    <w:rsid w:val="00924A68"/>
    <w:rsid w:val="009252B0"/>
    <w:rsid w:val="0092715C"/>
    <w:rsid w:val="00927EE8"/>
    <w:rsid w:val="0093760B"/>
    <w:rsid w:val="00951ED1"/>
    <w:rsid w:val="00951F76"/>
    <w:rsid w:val="00952D16"/>
    <w:rsid w:val="00953C6A"/>
    <w:rsid w:val="00953E6A"/>
    <w:rsid w:val="009562BB"/>
    <w:rsid w:val="00960666"/>
    <w:rsid w:val="00964820"/>
    <w:rsid w:val="00970E7E"/>
    <w:rsid w:val="00974615"/>
    <w:rsid w:val="0097518F"/>
    <w:rsid w:val="0097696B"/>
    <w:rsid w:val="00983E3F"/>
    <w:rsid w:val="00994DA7"/>
    <w:rsid w:val="009954AA"/>
    <w:rsid w:val="009956C3"/>
    <w:rsid w:val="009976D2"/>
    <w:rsid w:val="009A22CB"/>
    <w:rsid w:val="009A6787"/>
    <w:rsid w:val="009B0DC0"/>
    <w:rsid w:val="009B39DF"/>
    <w:rsid w:val="009C0C09"/>
    <w:rsid w:val="009C1AD9"/>
    <w:rsid w:val="009C3E4B"/>
    <w:rsid w:val="009C4942"/>
    <w:rsid w:val="009C73EF"/>
    <w:rsid w:val="009D0699"/>
    <w:rsid w:val="009D0CB3"/>
    <w:rsid w:val="009D1246"/>
    <w:rsid w:val="009E2907"/>
    <w:rsid w:val="009E790A"/>
    <w:rsid w:val="009F2991"/>
    <w:rsid w:val="009F49C1"/>
    <w:rsid w:val="009F7ED2"/>
    <w:rsid w:val="00A054A1"/>
    <w:rsid w:val="00A1673D"/>
    <w:rsid w:val="00A17CE8"/>
    <w:rsid w:val="00A20BB1"/>
    <w:rsid w:val="00A235EE"/>
    <w:rsid w:val="00A24A84"/>
    <w:rsid w:val="00A33685"/>
    <w:rsid w:val="00A36FF7"/>
    <w:rsid w:val="00A40010"/>
    <w:rsid w:val="00A405D5"/>
    <w:rsid w:val="00A44678"/>
    <w:rsid w:val="00A472F8"/>
    <w:rsid w:val="00A508ED"/>
    <w:rsid w:val="00A52D2C"/>
    <w:rsid w:val="00A548A3"/>
    <w:rsid w:val="00A61918"/>
    <w:rsid w:val="00A64F39"/>
    <w:rsid w:val="00A7535B"/>
    <w:rsid w:val="00A916B9"/>
    <w:rsid w:val="00A92440"/>
    <w:rsid w:val="00AA056F"/>
    <w:rsid w:val="00AA3A6C"/>
    <w:rsid w:val="00AA69F4"/>
    <w:rsid w:val="00AA75A6"/>
    <w:rsid w:val="00AB1B9E"/>
    <w:rsid w:val="00AB68A1"/>
    <w:rsid w:val="00AC3B86"/>
    <w:rsid w:val="00AD51F0"/>
    <w:rsid w:val="00AD6A64"/>
    <w:rsid w:val="00AD7B81"/>
    <w:rsid w:val="00AE4DB7"/>
    <w:rsid w:val="00AE53E8"/>
    <w:rsid w:val="00AE6A35"/>
    <w:rsid w:val="00AF3855"/>
    <w:rsid w:val="00AF4914"/>
    <w:rsid w:val="00AF4D43"/>
    <w:rsid w:val="00AF5241"/>
    <w:rsid w:val="00B042FD"/>
    <w:rsid w:val="00B233BD"/>
    <w:rsid w:val="00B2422E"/>
    <w:rsid w:val="00B303A2"/>
    <w:rsid w:val="00B31065"/>
    <w:rsid w:val="00B31F69"/>
    <w:rsid w:val="00B3218E"/>
    <w:rsid w:val="00B32889"/>
    <w:rsid w:val="00B4026E"/>
    <w:rsid w:val="00B435E3"/>
    <w:rsid w:val="00B44CF8"/>
    <w:rsid w:val="00B4570B"/>
    <w:rsid w:val="00B513D0"/>
    <w:rsid w:val="00B52BDF"/>
    <w:rsid w:val="00B53290"/>
    <w:rsid w:val="00B536B9"/>
    <w:rsid w:val="00B54CDD"/>
    <w:rsid w:val="00B5507A"/>
    <w:rsid w:val="00B61170"/>
    <w:rsid w:val="00B66DED"/>
    <w:rsid w:val="00B712BC"/>
    <w:rsid w:val="00B77DA0"/>
    <w:rsid w:val="00B83249"/>
    <w:rsid w:val="00B83577"/>
    <w:rsid w:val="00B83B5F"/>
    <w:rsid w:val="00B85229"/>
    <w:rsid w:val="00B862F9"/>
    <w:rsid w:val="00B93DDC"/>
    <w:rsid w:val="00B93E5A"/>
    <w:rsid w:val="00BA276C"/>
    <w:rsid w:val="00BA73F2"/>
    <w:rsid w:val="00BB0AFD"/>
    <w:rsid w:val="00BB1900"/>
    <w:rsid w:val="00BB276E"/>
    <w:rsid w:val="00BB7725"/>
    <w:rsid w:val="00BC593B"/>
    <w:rsid w:val="00BD1C8A"/>
    <w:rsid w:val="00BD39D1"/>
    <w:rsid w:val="00BD64E2"/>
    <w:rsid w:val="00BE32FA"/>
    <w:rsid w:val="00BE3C82"/>
    <w:rsid w:val="00BE6691"/>
    <w:rsid w:val="00BF024B"/>
    <w:rsid w:val="00BF4A9C"/>
    <w:rsid w:val="00BF5D80"/>
    <w:rsid w:val="00BF7ED8"/>
    <w:rsid w:val="00C04CD9"/>
    <w:rsid w:val="00C063E6"/>
    <w:rsid w:val="00C10936"/>
    <w:rsid w:val="00C10AB2"/>
    <w:rsid w:val="00C12C21"/>
    <w:rsid w:val="00C13B78"/>
    <w:rsid w:val="00C13DB8"/>
    <w:rsid w:val="00C216F2"/>
    <w:rsid w:val="00C263E1"/>
    <w:rsid w:val="00C40B76"/>
    <w:rsid w:val="00C43C3E"/>
    <w:rsid w:val="00C43CC2"/>
    <w:rsid w:val="00C44A6D"/>
    <w:rsid w:val="00C47FF8"/>
    <w:rsid w:val="00C55F33"/>
    <w:rsid w:val="00C565FE"/>
    <w:rsid w:val="00C57135"/>
    <w:rsid w:val="00C57C22"/>
    <w:rsid w:val="00C616B6"/>
    <w:rsid w:val="00C63A99"/>
    <w:rsid w:val="00C71770"/>
    <w:rsid w:val="00C71C86"/>
    <w:rsid w:val="00C7391D"/>
    <w:rsid w:val="00C74EFF"/>
    <w:rsid w:val="00C77999"/>
    <w:rsid w:val="00C80871"/>
    <w:rsid w:val="00C82B1A"/>
    <w:rsid w:val="00C84507"/>
    <w:rsid w:val="00C853EC"/>
    <w:rsid w:val="00C90510"/>
    <w:rsid w:val="00C9741B"/>
    <w:rsid w:val="00CA068D"/>
    <w:rsid w:val="00CA5EB4"/>
    <w:rsid w:val="00CA704C"/>
    <w:rsid w:val="00CA7DE2"/>
    <w:rsid w:val="00CB0A47"/>
    <w:rsid w:val="00CB1E61"/>
    <w:rsid w:val="00CB2611"/>
    <w:rsid w:val="00CC0B02"/>
    <w:rsid w:val="00CC29F7"/>
    <w:rsid w:val="00CC507F"/>
    <w:rsid w:val="00CC5DEC"/>
    <w:rsid w:val="00CC62AA"/>
    <w:rsid w:val="00CD1D09"/>
    <w:rsid w:val="00CD24E2"/>
    <w:rsid w:val="00CD4526"/>
    <w:rsid w:val="00CD4599"/>
    <w:rsid w:val="00CD5C22"/>
    <w:rsid w:val="00CE1B42"/>
    <w:rsid w:val="00CE2B9E"/>
    <w:rsid w:val="00CE4033"/>
    <w:rsid w:val="00CE58AA"/>
    <w:rsid w:val="00CE5A2B"/>
    <w:rsid w:val="00CE5D46"/>
    <w:rsid w:val="00CE61B9"/>
    <w:rsid w:val="00CE72C3"/>
    <w:rsid w:val="00CE7D35"/>
    <w:rsid w:val="00CF1C22"/>
    <w:rsid w:val="00CF2716"/>
    <w:rsid w:val="00D02BB7"/>
    <w:rsid w:val="00D035D6"/>
    <w:rsid w:val="00D05F86"/>
    <w:rsid w:val="00D06AA0"/>
    <w:rsid w:val="00D1086B"/>
    <w:rsid w:val="00D127D5"/>
    <w:rsid w:val="00D1419C"/>
    <w:rsid w:val="00D17F98"/>
    <w:rsid w:val="00D20951"/>
    <w:rsid w:val="00D2122A"/>
    <w:rsid w:val="00D25155"/>
    <w:rsid w:val="00D31DEC"/>
    <w:rsid w:val="00D32725"/>
    <w:rsid w:val="00D32B06"/>
    <w:rsid w:val="00D4051A"/>
    <w:rsid w:val="00D41374"/>
    <w:rsid w:val="00D4322F"/>
    <w:rsid w:val="00D4340D"/>
    <w:rsid w:val="00D4470B"/>
    <w:rsid w:val="00D447DF"/>
    <w:rsid w:val="00D50ABC"/>
    <w:rsid w:val="00D55AAD"/>
    <w:rsid w:val="00D749B3"/>
    <w:rsid w:val="00D76B73"/>
    <w:rsid w:val="00D77576"/>
    <w:rsid w:val="00D775CC"/>
    <w:rsid w:val="00D82B1F"/>
    <w:rsid w:val="00D92DD3"/>
    <w:rsid w:val="00DA12E9"/>
    <w:rsid w:val="00DA1908"/>
    <w:rsid w:val="00DA72A0"/>
    <w:rsid w:val="00DA7AFD"/>
    <w:rsid w:val="00DA7D0F"/>
    <w:rsid w:val="00DB4E9B"/>
    <w:rsid w:val="00DB5F6D"/>
    <w:rsid w:val="00DC67C8"/>
    <w:rsid w:val="00DD09FA"/>
    <w:rsid w:val="00DD523D"/>
    <w:rsid w:val="00DD7BFB"/>
    <w:rsid w:val="00DE0B06"/>
    <w:rsid w:val="00DE4BB1"/>
    <w:rsid w:val="00DF00B1"/>
    <w:rsid w:val="00DF48BF"/>
    <w:rsid w:val="00DF4CA0"/>
    <w:rsid w:val="00DF57B8"/>
    <w:rsid w:val="00E004A2"/>
    <w:rsid w:val="00E05398"/>
    <w:rsid w:val="00E07CF3"/>
    <w:rsid w:val="00E10D24"/>
    <w:rsid w:val="00E14B15"/>
    <w:rsid w:val="00E22940"/>
    <w:rsid w:val="00E241D1"/>
    <w:rsid w:val="00E316E3"/>
    <w:rsid w:val="00E36ACC"/>
    <w:rsid w:val="00E43E88"/>
    <w:rsid w:val="00E44452"/>
    <w:rsid w:val="00E464D8"/>
    <w:rsid w:val="00E51935"/>
    <w:rsid w:val="00E52280"/>
    <w:rsid w:val="00E67ED4"/>
    <w:rsid w:val="00E74001"/>
    <w:rsid w:val="00E76D6D"/>
    <w:rsid w:val="00E80E71"/>
    <w:rsid w:val="00E929C7"/>
    <w:rsid w:val="00E93B14"/>
    <w:rsid w:val="00E93D9D"/>
    <w:rsid w:val="00E963CA"/>
    <w:rsid w:val="00E97123"/>
    <w:rsid w:val="00E97702"/>
    <w:rsid w:val="00E97865"/>
    <w:rsid w:val="00EA0658"/>
    <w:rsid w:val="00EA07CF"/>
    <w:rsid w:val="00EB107E"/>
    <w:rsid w:val="00EB1095"/>
    <w:rsid w:val="00EB621D"/>
    <w:rsid w:val="00EC3042"/>
    <w:rsid w:val="00EC4C32"/>
    <w:rsid w:val="00ED0430"/>
    <w:rsid w:val="00ED1C9F"/>
    <w:rsid w:val="00ED6776"/>
    <w:rsid w:val="00ED76E7"/>
    <w:rsid w:val="00ED7FDD"/>
    <w:rsid w:val="00EE0603"/>
    <w:rsid w:val="00EE6F37"/>
    <w:rsid w:val="00F0383B"/>
    <w:rsid w:val="00F06B54"/>
    <w:rsid w:val="00F0700C"/>
    <w:rsid w:val="00F07F17"/>
    <w:rsid w:val="00F144CF"/>
    <w:rsid w:val="00F17538"/>
    <w:rsid w:val="00F17BA8"/>
    <w:rsid w:val="00F23848"/>
    <w:rsid w:val="00F30867"/>
    <w:rsid w:val="00F332B8"/>
    <w:rsid w:val="00F361E3"/>
    <w:rsid w:val="00F42A53"/>
    <w:rsid w:val="00F42C29"/>
    <w:rsid w:val="00F47BC8"/>
    <w:rsid w:val="00F558FF"/>
    <w:rsid w:val="00F60E98"/>
    <w:rsid w:val="00F6313F"/>
    <w:rsid w:val="00F66ABA"/>
    <w:rsid w:val="00F812B0"/>
    <w:rsid w:val="00F814E7"/>
    <w:rsid w:val="00F852F4"/>
    <w:rsid w:val="00F93A00"/>
    <w:rsid w:val="00F95640"/>
    <w:rsid w:val="00F977FC"/>
    <w:rsid w:val="00FA1AD2"/>
    <w:rsid w:val="00FA4852"/>
    <w:rsid w:val="00FA55B2"/>
    <w:rsid w:val="00FA5E91"/>
    <w:rsid w:val="00FB30C6"/>
    <w:rsid w:val="00FB38CA"/>
    <w:rsid w:val="00FB3A72"/>
    <w:rsid w:val="00FB3EB1"/>
    <w:rsid w:val="00FB3FCB"/>
    <w:rsid w:val="00FB4A82"/>
    <w:rsid w:val="00FB4C4B"/>
    <w:rsid w:val="00FC235C"/>
    <w:rsid w:val="00FC2790"/>
    <w:rsid w:val="00FC4A33"/>
    <w:rsid w:val="00FC51F4"/>
    <w:rsid w:val="00FD35DD"/>
    <w:rsid w:val="00FD43CC"/>
    <w:rsid w:val="00FD4A76"/>
    <w:rsid w:val="00FE375F"/>
    <w:rsid w:val="00FF663B"/>
    <w:rsid w:val="00FF6690"/>
    <w:rsid w:val="00FF7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34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A10C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A10CE"/>
    <w:rPr>
      <w:rFonts w:ascii="Cambria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semiHidden/>
    <w:rsid w:val="00F144C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99"/>
    <w:qFormat/>
    <w:rsid w:val="00F144CF"/>
    <w:pPr>
      <w:ind w:left="720"/>
      <w:contextualSpacing/>
    </w:pPr>
  </w:style>
  <w:style w:type="table" w:styleId="TableGrid">
    <w:name w:val="Table Grid"/>
    <w:basedOn w:val="TableNormal"/>
    <w:uiPriority w:val="99"/>
    <w:rsid w:val="0006209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D05F86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05F86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rsid w:val="00D05F86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05F86"/>
    <w:rPr>
      <w:rFonts w:cs="Times New Roman"/>
      <w:sz w:val="24"/>
      <w:szCs w:val="24"/>
    </w:rPr>
  </w:style>
  <w:style w:type="paragraph" w:styleId="Title">
    <w:name w:val="Title"/>
    <w:basedOn w:val="Normal"/>
    <w:link w:val="TitleChar1"/>
    <w:uiPriority w:val="99"/>
    <w:qFormat/>
    <w:locked/>
    <w:rsid w:val="00A7535B"/>
    <w:pPr>
      <w:jc w:val="center"/>
    </w:pPr>
    <w:rPr>
      <w:rFonts w:ascii="Arial" w:hAnsi="Arial"/>
      <w:b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AF4D43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TitleChar1">
    <w:name w:val="Title Char1"/>
    <w:link w:val="Title"/>
    <w:uiPriority w:val="99"/>
    <w:locked/>
    <w:rsid w:val="00A7535B"/>
    <w:rPr>
      <w:rFonts w:ascii="Arial" w:hAnsi="Arial"/>
      <w:b/>
      <w:sz w:val="24"/>
    </w:rPr>
  </w:style>
  <w:style w:type="character" w:styleId="Strong">
    <w:name w:val="Strong"/>
    <w:basedOn w:val="DefaultParagraphFont"/>
    <w:uiPriority w:val="99"/>
    <w:qFormat/>
    <w:locked/>
    <w:rsid w:val="00A7535B"/>
    <w:rPr>
      <w:rFonts w:cs="Times New Roman"/>
      <w:b/>
    </w:rPr>
  </w:style>
  <w:style w:type="paragraph" w:customStyle="1" w:styleId="ConsNonformat">
    <w:name w:val="ConsNonformat"/>
    <w:uiPriority w:val="99"/>
    <w:rsid w:val="004C6A90"/>
    <w:pPr>
      <w:widowControl w:val="0"/>
    </w:pPr>
    <w:rPr>
      <w:rFonts w:ascii="Courier New" w:hAnsi="Courier New"/>
      <w:sz w:val="20"/>
      <w:szCs w:val="20"/>
    </w:rPr>
  </w:style>
  <w:style w:type="character" w:customStyle="1" w:styleId="apple-converted-space">
    <w:name w:val="apple-converted-space"/>
    <w:basedOn w:val="DefaultParagraphFont"/>
    <w:uiPriority w:val="99"/>
    <w:rsid w:val="006E3EFB"/>
    <w:rPr>
      <w:rFonts w:cs="Times New Roman"/>
    </w:rPr>
  </w:style>
  <w:style w:type="character" w:styleId="Hyperlink">
    <w:name w:val="Hyperlink"/>
    <w:basedOn w:val="DefaultParagraphFont"/>
    <w:uiPriority w:val="99"/>
    <w:rsid w:val="009D0CB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210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3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4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3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3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3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4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7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39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0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4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2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35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3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40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4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4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0">
          <w:marLeft w:val="1166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6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3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7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0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4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5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0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210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0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-lider.ru/%D1%84%D0%B7-%D1%80%D1%84-%D0%BE%D0%B1-%D0%BE%D0%B1%D1%80%D0%B0%D0%B7%D0%BE%D0%B2%D0%B0%D0%BD%D0%B8%D0%B8-%D0%B2-%D1%80%D0%BE%D1%81%D1%81%D0%B8%D0%B9%D1%81%D0%BA%D0%BE%D0%B9-%D1%84%D0%B5%D0%B4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du-lider.ru/%D1%84%D0%B7-%D1%80%D1%84-%D0%BE%D0%B1-%D0%BE%D0%B1%D1%80%D0%B0%D0%B7%D0%BE%D0%B2%D0%B0%D0%BD%D0%B8%D0%B8-%D0%B2-%D1%80%D0%BE%D1%81%D1%81%D0%B8%D0%B9%D1%81%D0%BA%D0%BE%D0%B9-%D1%84%D0%B5%D0%B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edu-lider.ru/%D0%BD%D0%BE%D1%80%D0%BC%D0%B0%D1%82%D0%B8%D0%B2%D0%BD%D1%8B%D0%B5-%D0%B4%D0%BE%D0%BA%D1%83%D0%BC%D0%B5%D0%BD%D1%82%D1%8B-%D1%84%D0%B3%D0%BE%D1%81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1557</TotalTime>
  <Pages>19</Pages>
  <Words>6245</Words>
  <Characters>-32766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Юником</cp:lastModifiedBy>
  <cp:revision>221</cp:revision>
  <cp:lastPrinted>2019-11-26T09:44:00Z</cp:lastPrinted>
  <dcterms:created xsi:type="dcterms:W3CDTF">2015-10-29T09:49:00Z</dcterms:created>
  <dcterms:modified xsi:type="dcterms:W3CDTF">2020-12-21T09:40:00Z</dcterms:modified>
</cp:coreProperties>
</file>